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DF0B99" w:rsidRDefault="00116FB7" w:rsidP="00D53D37">
            <w:pPr>
              <w:jc w:val="center"/>
              <w:rPr>
                <w:b/>
                <w:bCs/>
                <w:sz w:val="28"/>
                <w:szCs w:val="28"/>
              </w:rPr>
            </w:pPr>
            <w:r w:rsidRPr="00DF0B99">
              <w:rPr>
                <w:b/>
                <w:bCs/>
                <w:sz w:val="28"/>
                <w:szCs w:val="28"/>
              </w:rPr>
              <w:t>O</w:t>
            </w:r>
            <w:r w:rsidR="00080DF7" w:rsidRPr="00DF0B99">
              <w:rPr>
                <w:b/>
                <w:bCs/>
                <w:sz w:val="28"/>
                <w:szCs w:val="28"/>
              </w:rPr>
              <w:t>range County Probation</w:t>
            </w:r>
            <w:r w:rsidR="007E6A35" w:rsidRPr="00DF0B99">
              <w:rPr>
                <w:b/>
                <w:bCs/>
                <w:sz w:val="28"/>
                <w:szCs w:val="28"/>
              </w:rPr>
              <w:t xml:space="preserve"> Department</w:t>
            </w:r>
          </w:p>
          <w:p w14:paraId="7BB0C992" w14:textId="35B5689C" w:rsidR="00E423AD" w:rsidRPr="00DF0B99" w:rsidRDefault="00080DF7" w:rsidP="00D53D37">
            <w:pPr>
              <w:jc w:val="center"/>
              <w:rPr>
                <w:rFonts w:ascii="Arial" w:hAnsi="Arial" w:cs="Arial"/>
                <w:b/>
                <w:bCs/>
                <w:color w:val="333333"/>
                <w:sz w:val="28"/>
                <w:szCs w:val="28"/>
                <w:shd w:val="clear" w:color="auto" w:fill="FFFFFF"/>
              </w:rPr>
            </w:pPr>
            <w:r w:rsidRPr="00DF0B99">
              <w:rPr>
                <w:rFonts w:ascii="Arial" w:hAnsi="Arial" w:cs="Arial"/>
                <w:b/>
                <w:bCs/>
                <w:color w:val="333333"/>
                <w:sz w:val="28"/>
                <w:szCs w:val="28"/>
                <w:shd w:val="clear" w:color="auto" w:fill="FFFFFF"/>
              </w:rPr>
              <w:t>1001</w:t>
            </w:r>
            <w:r w:rsidR="00116FB7" w:rsidRPr="00DF0B99">
              <w:rPr>
                <w:rFonts w:ascii="Arial" w:hAnsi="Arial" w:cs="Arial"/>
                <w:b/>
                <w:bCs/>
                <w:color w:val="333333"/>
                <w:sz w:val="28"/>
                <w:szCs w:val="28"/>
                <w:shd w:val="clear" w:color="auto" w:fill="FFFFFF"/>
              </w:rPr>
              <w:t xml:space="preserve"> S. </w:t>
            </w:r>
            <w:r w:rsidRPr="00DF0B99">
              <w:rPr>
                <w:rFonts w:ascii="Arial" w:hAnsi="Arial" w:cs="Arial"/>
                <w:b/>
                <w:bCs/>
                <w:color w:val="333333"/>
                <w:sz w:val="28"/>
                <w:szCs w:val="28"/>
                <w:shd w:val="clear" w:color="auto" w:fill="FFFFFF"/>
              </w:rPr>
              <w:t>Grand</w:t>
            </w:r>
            <w:r w:rsidR="00116FB7" w:rsidRPr="00DF0B99">
              <w:rPr>
                <w:rFonts w:ascii="Arial" w:hAnsi="Arial" w:cs="Arial"/>
                <w:b/>
                <w:bCs/>
                <w:color w:val="333333"/>
                <w:sz w:val="28"/>
                <w:szCs w:val="28"/>
                <w:shd w:val="clear" w:color="auto" w:fill="FFFFFF"/>
              </w:rPr>
              <w:t xml:space="preserve"> Ave</w:t>
            </w:r>
            <w:r w:rsidR="003254A5" w:rsidRPr="00DF0B99">
              <w:rPr>
                <w:rFonts w:ascii="Arial" w:hAnsi="Arial" w:cs="Arial"/>
                <w:b/>
                <w:bCs/>
                <w:color w:val="333333"/>
                <w:sz w:val="28"/>
                <w:szCs w:val="28"/>
                <w:shd w:val="clear" w:color="auto" w:fill="FFFFFF"/>
              </w:rPr>
              <w:t>,</w:t>
            </w:r>
            <w:r w:rsidR="00B16386" w:rsidRPr="00DF0B99">
              <w:rPr>
                <w:rFonts w:ascii="Arial" w:hAnsi="Arial" w:cs="Arial"/>
                <w:b/>
                <w:bCs/>
                <w:color w:val="333333"/>
                <w:sz w:val="28"/>
                <w:szCs w:val="28"/>
                <w:shd w:val="clear" w:color="auto" w:fill="FFFFFF"/>
              </w:rPr>
              <w:t xml:space="preserve"> </w:t>
            </w:r>
            <w:r w:rsidRPr="00DF0B99">
              <w:rPr>
                <w:rFonts w:ascii="Arial" w:hAnsi="Arial" w:cs="Arial"/>
                <w:b/>
                <w:bCs/>
                <w:color w:val="333333"/>
                <w:sz w:val="28"/>
                <w:szCs w:val="28"/>
                <w:shd w:val="clear" w:color="auto" w:fill="FFFFFF"/>
              </w:rPr>
              <w:t>Santa Ana</w:t>
            </w:r>
            <w:r w:rsidR="00116FB7" w:rsidRPr="00DF0B99">
              <w:rPr>
                <w:rFonts w:ascii="Arial" w:hAnsi="Arial" w:cs="Arial"/>
                <w:b/>
                <w:bCs/>
                <w:color w:val="333333"/>
                <w:sz w:val="28"/>
                <w:szCs w:val="28"/>
                <w:shd w:val="clear" w:color="auto" w:fill="FFFFFF"/>
              </w:rPr>
              <w:t xml:space="preserve"> </w:t>
            </w:r>
            <w:r w:rsidR="00B16386" w:rsidRPr="00DF0B99">
              <w:rPr>
                <w:rFonts w:ascii="Arial" w:hAnsi="Arial" w:cs="Arial"/>
                <w:b/>
                <w:bCs/>
                <w:color w:val="333333"/>
                <w:sz w:val="28"/>
                <w:szCs w:val="28"/>
                <w:shd w:val="clear" w:color="auto" w:fill="FFFFFF"/>
              </w:rPr>
              <w:t>C</w:t>
            </w:r>
            <w:r w:rsidR="007E6A35" w:rsidRPr="00DF0B99">
              <w:rPr>
                <w:rFonts w:ascii="Arial" w:hAnsi="Arial" w:cs="Arial"/>
                <w:b/>
                <w:bCs/>
                <w:color w:val="333333"/>
                <w:sz w:val="28"/>
                <w:szCs w:val="28"/>
                <w:shd w:val="clear" w:color="auto" w:fill="FFFFFF"/>
              </w:rPr>
              <w:t>A</w:t>
            </w:r>
            <w:r w:rsidR="00B16386" w:rsidRPr="00DF0B99">
              <w:rPr>
                <w:rFonts w:ascii="Arial" w:hAnsi="Arial" w:cs="Arial"/>
                <w:b/>
                <w:bCs/>
                <w:color w:val="333333"/>
                <w:sz w:val="28"/>
                <w:szCs w:val="28"/>
                <w:shd w:val="clear" w:color="auto" w:fill="FFFFFF"/>
              </w:rPr>
              <w:t xml:space="preserve"> 9</w:t>
            </w:r>
            <w:r w:rsidRPr="00DF0B99">
              <w:rPr>
                <w:rFonts w:ascii="Arial" w:hAnsi="Arial" w:cs="Arial"/>
                <w:b/>
                <w:bCs/>
                <w:color w:val="333333"/>
                <w:sz w:val="28"/>
                <w:szCs w:val="28"/>
                <w:shd w:val="clear" w:color="auto" w:fill="FFFFFF"/>
              </w:rPr>
              <w:t>2705</w:t>
            </w:r>
          </w:p>
          <w:p w14:paraId="38BB7B70" w14:textId="09C258CF" w:rsidR="0078375C" w:rsidRPr="00DF0B99" w:rsidRDefault="00080DF7" w:rsidP="00D53D37">
            <w:pPr>
              <w:jc w:val="center"/>
              <w:rPr>
                <w:sz w:val="28"/>
                <w:szCs w:val="28"/>
              </w:rPr>
            </w:pPr>
            <w:r w:rsidRPr="00DF0B99">
              <w:rPr>
                <w:b/>
                <w:bCs/>
                <w:sz w:val="28"/>
                <w:szCs w:val="28"/>
              </w:rPr>
              <w:t>February</w:t>
            </w:r>
            <w:r w:rsidR="00116FB7" w:rsidRPr="00DF0B99">
              <w:rPr>
                <w:b/>
                <w:bCs/>
                <w:sz w:val="28"/>
                <w:szCs w:val="28"/>
              </w:rPr>
              <w:t xml:space="preserve"> </w:t>
            </w:r>
            <w:r w:rsidR="00812528">
              <w:rPr>
                <w:b/>
                <w:bCs/>
                <w:sz w:val="28"/>
                <w:szCs w:val="28"/>
              </w:rPr>
              <w:t>20</w:t>
            </w:r>
            <w:r w:rsidR="007E6A35" w:rsidRPr="00DF0B99">
              <w:rPr>
                <w:b/>
                <w:bCs/>
                <w:sz w:val="28"/>
                <w:szCs w:val="28"/>
              </w:rPr>
              <w:t xml:space="preserve">, </w:t>
            </w:r>
            <w:r w:rsidR="00E423AD" w:rsidRPr="00DF0B99">
              <w:rPr>
                <w:b/>
                <w:bCs/>
                <w:sz w:val="28"/>
                <w:szCs w:val="28"/>
              </w:rPr>
              <w:t>202</w:t>
            </w:r>
            <w:r w:rsidR="00116FB7" w:rsidRPr="00DF0B99">
              <w:rPr>
                <w:b/>
                <w:bCs/>
                <w:sz w:val="28"/>
                <w:szCs w:val="28"/>
              </w:rPr>
              <w:t>4</w:t>
            </w:r>
            <w:r w:rsidR="001F3003" w:rsidRPr="00DF0B99">
              <w:rPr>
                <w:b/>
                <w:bCs/>
                <w:sz w:val="28"/>
                <w:szCs w:val="28"/>
              </w:rPr>
              <w:t xml:space="preserve">; </w:t>
            </w:r>
            <w:r w:rsidR="00470CAA" w:rsidRPr="00DF0B99">
              <w:rPr>
                <w:b/>
                <w:bCs/>
                <w:sz w:val="28"/>
                <w:szCs w:val="28"/>
              </w:rPr>
              <w:t>Tuition: $1</w:t>
            </w:r>
            <w:r w:rsidR="00116FB7" w:rsidRPr="00DF0B99">
              <w:rPr>
                <w:b/>
                <w:bCs/>
                <w:sz w:val="28"/>
                <w:szCs w:val="28"/>
              </w:rPr>
              <w:t>38</w:t>
            </w:r>
            <w:r w:rsidR="001F3003" w:rsidRPr="00DF0B99">
              <w:rPr>
                <w:b/>
                <w:bCs/>
                <w:sz w:val="28"/>
                <w:szCs w:val="28"/>
              </w:rPr>
              <w:t>:</w:t>
            </w:r>
            <w:r w:rsidR="006971F0" w:rsidRPr="00DF0B99">
              <w:rPr>
                <w:b/>
                <w:bCs/>
                <w:sz w:val="28"/>
                <w:szCs w:val="28"/>
              </w:rPr>
              <w:t xml:space="preserve"> </w:t>
            </w:r>
            <w:r w:rsidR="00A176D0" w:rsidRPr="00DF0B99">
              <w:rPr>
                <w:b/>
                <w:bCs/>
                <w:sz w:val="28"/>
                <w:szCs w:val="28"/>
              </w:rPr>
              <w:t>0800-1700</w:t>
            </w:r>
            <w:r w:rsidR="001F3003" w:rsidRPr="00DF0B99">
              <w:rPr>
                <w:b/>
                <w:bCs/>
                <w:sz w:val="28"/>
                <w:szCs w:val="28"/>
              </w:rPr>
              <w:t xml:space="preserve"> hrs.</w:t>
            </w:r>
            <w:r w:rsidR="00D53D37" w:rsidRPr="00DF0B99">
              <w:rPr>
                <w:b/>
                <w:bCs/>
                <w:sz w:val="28"/>
                <w:szCs w:val="28"/>
              </w:rPr>
              <w:t xml:space="preserve">                                                                                             </w:t>
            </w:r>
            <w:r w:rsidR="00A176D0" w:rsidRPr="00DF0B99">
              <w:rPr>
                <w:rFonts w:ascii="Arial" w:hAnsi="Arial" w:cs="Arial"/>
                <w:b/>
                <w:bCs/>
                <w:color w:val="403F42"/>
                <w:sz w:val="28"/>
                <w:szCs w:val="28"/>
                <w:shd w:val="clear" w:color="auto" w:fill="FFFFFF"/>
              </w:rPr>
              <w:t>CA STC 10052-02724090</w:t>
            </w:r>
            <w:r w:rsidR="00DF0B99">
              <w:rPr>
                <w:rFonts w:ascii="Arial" w:hAnsi="Arial" w:cs="Arial"/>
                <w:b/>
                <w:bCs/>
                <w:color w:val="403F42"/>
                <w:sz w:val="28"/>
                <w:szCs w:val="28"/>
                <w:shd w:val="clear" w:color="auto" w:fill="FFFFFF"/>
              </w:rPr>
              <w:t xml:space="preserve"> //</w:t>
            </w:r>
            <w:r w:rsidR="00A176D0" w:rsidRPr="00DF0B99">
              <w:rPr>
                <w:rFonts w:ascii="Arial" w:hAnsi="Arial" w:cs="Arial"/>
                <w:b/>
                <w:bCs/>
                <w:color w:val="403F42"/>
                <w:sz w:val="28"/>
                <w:szCs w:val="28"/>
                <w:shd w:val="clear" w:color="auto" w:fill="FFFFFF"/>
              </w:rPr>
              <w:t xml:space="preserve"> CA POST 9590-21652-2</w:t>
            </w:r>
            <w:r w:rsidR="007E6A35" w:rsidRPr="00DF0B99">
              <w:rPr>
                <w:rFonts w:ascii="Arial" w:hAnsi="Arial" w:cs="Arial"/>
                <w:b/>
                <w:bCs/>
                <w:color w:val="403F42"/>
                <w:sz w:val="28"/>
                <w:szCs w:val="28"/>
                <w:shd w:val="clear" w:color="auto" w:fill="FFFFFF"/>
              </w:rPr>
              <w:t>3</w:t>
            </w:r>
            <w:r w:rsidR="00E423AD" w:rsidRPr="00DF0B99">
              <w:rPr>
                <w:rFonts w:ascii="Arial" w:hAnsi="Arial" w:cs="Arial"/>
                <w:b/>
                <w:bCs/>
                <w:color w:val="403F42"/>
                <w:sz w:val="28"/>
                <w:szCs w:val="28"/>
                <w:shd w:val="clear" w:color="auto" w:fill="FFFFFF"/>
              </w:rPr>
              <w:t>0</w:t>
            </w:r>
            <w:r w:rsidR="00DF0B99">
              <w:rPr>
                <w:rFonts w:ascii="Arial" w:hAnsi="Arial" w:cs="Arial"/>
                <w:b/>
                <w:bCs/>
                <w:color w:val="403F42"/>
                <w:sz w:val="28"/>
                <w:szCs w:val="28"/>
                <w:shd w:val="clear" w:color="auto" w:fill="FFFFFF"/>
              </w:rPr>
              <w:t>2</w:t>
            </w:r>
            <w:r w:rsidR="00812528">
              <w:rPr>
                <w:rFonts w:ascii="Arial" w:hAnsi="Arial" w:cs="Arial"/>
                <w:b/>
                <w:bCs/>
                <w:color w:val="403F42"/>
                <w:sz w:val="28"/>
                <w:szCs w:val="28"/>
                <w:shd w:val="clear" w:color="auto" w:fill="FFFFFF"/>
              </w:rPr>
              <w:t>5</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8306B" w14:textId="77777777" w:rsidR="00452796" w:rsidRDefault="00452796">
      <w:r>
        <w:separator/>
      </w:r>
    </w:p>
  </w:endnote>
  <w:endnote w:type="continuationSeparator" w:id="0">
    <w:p w14:paraId="62643CF2" w14:textId="77777777" w:rsidR="00452796" w:rsidRDefault="0045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44118" w14:textId="77777777" w:rsidR="00452796" w:rsidRDefault="00452796">
      <w:r>
        <w:separator/>
      </w:r>
    </w:p>
  </w:footnote>
  <w:footnote w:type="continuationSeparator" w:id="0">
    <w:p w14:paraId="36337ED6" w14:textId="77777777" w:rsidR="00452796" w:rsidRDefault="00452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2796"/>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2528"/>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3FF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0B99"/>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2023-07-19T23:31:00Z</dcterms:created>
  <dcterms:modified xsi:type="dcterms:W3CDTF">2023-07-19T23:31:00Z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