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45F0C547" w14:textId="77777777" w:rsidR="00D72801" w:rsidRPr="00D72801" w:rsidRDefault="00D72801" w:rsidP="000E3765">
            <w:pPr>
              <w:pStyle w:val="Heading2"/>
              <w:contextualSpacing/>
              <w:jc w:val="center"/>
              <w:rPr>
                <w:sz w:val="36"/>
                <w:szCs w:val="36"/>
              </w:rPr>
            </w:pPr>
            <w:r w:rsidRPr="00D72801">
              <w:rPr>
                <w:sz w:val="36"/>
                <w:szCs w:val="36"/>
              </w:rPr>
              <w:t>Hemet Police Department</w:t>
            </w:r>
          </w:p>
          <w:p w14:paraId="37E4B93B" w14:textId="34AC02B6" w:rsidR="000E3765" w:rsidRPr="00D72801" w:rsidRDefault="00D33CD5" w:rsidP="000E3765">
            <w:pPr>
              <w:pStyle w:val="Heading2"/>
              <w:contextualSpacing/>
              <w:jc w:val="center"/>
              <w:rPr>
                <w:sz w:val="36"/>
                <w:szCs w:val="36"/>
              </w:rPr>
            </w:pPr>
            <w:r w:rsidRPr="00D72801">
              <w:rPr>
                <w:sz w:val="36"/>
                <w:szCs w:val="36"/>
              </w:rPr>
              <w:t xml:space="preserve"> </w:t>
            </w:r>
            <w:r w:rsidR="00F45C22" w:rsidRPr="00D72801">
              <w:rPr>
                <w:sz w:val="36"/>
                <w:szCs w:val="36"/>
              </w:rPr>
              <w:t xml:space="preserve"> </w:t>
            </w:r>
            <w:r w:rsidR="006971F0" w:rsidRPr="00D72801">
              <w:rPr>
                <w:sz w:val="36"/>
                <w:szCs w:val="36"/>
              </w:rPr>
              <w:t>H</w:t>
            </w:r>
            <w:r w:rsidR="002F5663" w:rsidRPr="00D72801">
              <w:rPr>
                <w:sz w:val="36"/>
                <w:szCs w:val="36"/>
              </w:rPr>
              <w:t xml:space="preserve">osting </w:t>
            </w:r>
            <w:r w:rsidR="00040A0C" w:rsidRPr="00D72801">
              <w:rPr>
                <w:sz w:val="36"/>
                <w:szCs w:val="36"/>
              </w:rPr>
              <w:t>1</w:t>
            </w:r>
            <w:r w:rsidR="007E6A35" w:rsidRPr="00D72801">
              <w:rPr>
                <w:sz w:val="36"/>
                <w:szCs w:val="36"/>
              </w:rPr>
              <w:t>-</w:t>
            </w:r>
            <w:r w:rsidR="00040A0C" w:rsidRPr="00D72801">
              <w:rPr>
                <w:sz w:val="36"/>
                <w:szCs w:val="36"/>
              </w:rPr>
              <w:t>Day</w:t>
            </w:r>
            <w:r w:rsidR="00C64849" w:rsidRPr="00D72801">
              <w:rPr>
                <w:sz w:val="36"/>
                <w:szCs w:val="36"/>
              </w:rPr>
              <w:t xml:space="preserve"> </w:t>
            </w:r>
          </w:p>
          <w:p w14:paraId="5CA2E705" w14:textId="51DE938C" w:rsidR="000E3765" w:rsidRPr="00D72801" w:rsidRDefault="000E3765" w:rsidP="000E3765">
            <w:pPr>
              <w:jc w:val="center"/>
              <w:rPr>
                <w:rFonts w:cs="Times New Roman"/>
                <w:b/>
                <w:bCs/>
                <w:sz w:val="36"/>
                <w:szCs w:val="36"/>
              </w:rPr>
            </w:pPr>
            <w:r w:rsidRPr="00D72801">
              <w:rPr>
                <w:rFonts w:cs="Times New Roman"/>
                <w:b/>
                <w:bCs/>
                <w:color w:val="000000"/>
                <w:sz w:val="36"/>
                <w:szCs w:val="36"/>
              </w:rPr>
              <w:t>Documenting Use of Force Report Writing</w:t>
            </w:r>
          </w:p>
          <w:p w14:paraId="4482DFC6" w14:textId="77777777" w:rsidR="00E76591" w:rsidRPr="00D72801"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0481EF9B"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33052992"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1E15DFCE"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8</w:t>
            </w:r>
            <w:r w:rsidR="00116FB7">
              <w:rPr>
                <w:rFonts w:ascii="Times New Roman" w:hAnsi="Times New Roman" w:cs="Times New Roman"/>
                <w:b/>
                <w:bCs/>
                <w:color w:val="000000"/>
                <w:sz w:val="36"/>
                <w:szCs w:val="36"/>
              </w:rPr>
              <w:t>-</w:t>
            </w:r>
            <w:r w:rsidRPr="00D53D37">
              <w:rPr>
                <w:rFonts w:ascii="Times New Roman" w:hAnsi="Times New Roman" w:cs="Times New Roman"/>
                <w:b/>
                <w:bCs/>
                <w:color w:val="000000"/>
                <w:sz w:val="36"/>
                <w:szCs w:val="36"/>
              </w:rPr>
              <w:t>Hour</w:t>
            </w:r>
            <w:r w:rsidR="00283817">
              <w:rPr>
                <w:rFonts w:ascii="Times New Roman" w:hAnsi="Times New Roman" w:cs="Times New Roman"/>
                <w:b/>
                <w:bCs/>
                <w:color w:val="000000"/>
                <w:sz w:val="36"/>
                <w:szCs w:val="36"/>
              </w:rPr>
              <w:t xml:space="preserve"> Class</w:t>
            </w:r>
          </w:p>
          <w:p w14:paraId="133D1001" w14:textId="72F88129" w:rsidR="00D53D37" w:rsidRPr="00B16386" w:rsidRDefault="00D72801" w:rsidP="00D53D37">
            <w:pPr>
              <w:jc w:val="center"/>
              <w:rPr>
                <w:b/>
                <w:bCs/>
                <w:sz w:val="24"/>
                <w:szCs w:val="24"/>
              </w:rPr>
            </w:pPr>
            <w:r>
              <w:rPr>
                <w:b/>
                <w:bCs/>
                <w:sz w:val="24"/>
                <w:szCs w:val="24"/>
              </w:rPr>
              <w:t>Hemet Library</w:t>
            </w:r>
          </w:p>
          <w:p w14:paraId="7BB0C992" w14:textId="44473CBD" w:rsidR="00E423AD" w:rsidRPr="00C12359" w:rsidRDefault="00D72801" w:rsidP="00D53D37">
            <w:pPr>
              <w:jc w:val="center"/>
              <w:rPr>
                <w:rFonts w:ascii="Arial" w:hAnsi="Arial" w:cs="Arial"/>
                <w:b/>
                <w:color w:val="333333"/>
                <w:sz w:val="24"/>
                <w:szCs w:val="24"/>
                <w:shd w:val="clear" w:color="auto" w:fill="FFFFFF"/>
              </w:rPr>
            </w:pPr>
            <w:r>
              <w:rPr>
                <w:rFonts w:ascii="Arial" w:hAnsi="Arial" w:cs="Arial"/>
                <w:b/>
                <w:color w:val="333333"/>
                <w:sz w:val="24"/>
                <w:shd w:val="clear" w:color="auto" w:fill="FFFFFF"/>
              </w:rPr>
              <w:t>300 E. Latham Ave, Hemet</w:t>
            </w:r>
            <w:r w:rsidR="00C12359" w:rsidRPr="00C12359">
              <w:rPr>
                <w:rFonts w:ascii="Arial" w:hAnsi="Arial" w:cs="Arial"/>
                <w:b/>
                <w:color w:val="333333"/>
                <w:sz w:val="24"/>
                <w:shd w:val="clear" w:color="auto" w:fill="FFFFFF"/>
              </w:rPr>
              <w:t>, C</w:t>
            </w:r>
            <w:r>
              <w:rPr>
                <w:rFonts w:ascii="Arial" w:hAnsi="Arial" w:cs="Arial"/>
                <w:b/>
                <w:color w:val="333333"/>
                <w:sz w:val="24"/>
                <w:shd w:val="clear" w:color="auto" w:fill="FFFFFF"/>
              </w:rPr>
              <w:t>A</w:t>
            </w:r>
            <w:r w:rsidR="00C12359" w:rsidRPr="00C12359">
              <w:rPr>
                <w:rFonts w:ascii="Arial" w:hAnsi="Arial" w:cs="Arial"/>
                <w:b/>
                <w:color w:val="333333"/>
                <w:sz w:val="24"/>
                <w:shd w:val="clear" w:color="auto" w:fill="FFFFFF"/>
              </w:rPr>
              <w:t>. 92</w:t>
            </w:r>
            <w:r>
              <w:rPr>
                <w:rFonts w:ascii="Arial" w:hAnsi="Arial" w:cs="Arial"/>
                <w:b/>
                <w:color w:val="333333"/>
                <w:sz w:val="24"/>
                <w:shd w:val="clear" w:color="auto" w:fill="FFFFFF"/>
              </w:rPr>
              <w:t>543</w:t>
            </w:r>
          </w:p>
          <w:p w14:paraId="6B953A38" w14:textId="256B3CE1" w:rsidR="00D53D37" w:rsidRPr="00F827E3" w:rsidRDefault="00D72801" w:rsidP="00F827E3">
            <w:pPr>
              <w:jc w:val="center"/>
              <w:rPr>
                <w:rFonts w:ascii="Arial" w:hAnsi="Arial" w:cs="Arial"/>
                <w:b/>
                <w:bCs/>
                <w:color w:val="403F42"/>
                <w:sz w:val="21"/>
                <w:szCs w:val="21"/>
                <w:shd w:val="clear" w:color="auto" w:fill="FFFFFF"/>
              </w:rPr>
            </w:pPr>
            <w:r>
              <w:rPr>
                <w:b/>
                <w:bCs/>
                <w:sz w:val="20"/>
                <w:szCs w:val="20"/>
              </w:rPr>
              <w:t>September 11</w:t>
            </w:r>
            <w:r w:rsidR="007E6A35">
              <w:rPr>
                <w:b/>
                <w:bCs/>
                <w:sz w:val="20"/>
                <w:szCs w:val="20"/>
              </w:rPr>
              <w:t xml:space="preserve">, </w:t>
            </w:r>
            <w:r w:rsidR="00E423AD">
              <w:rPr>
                <w:b/>
                <w:bCs/>
                <w:sz w:val="20"/>
                <w:szCs w:val="20"/>
              </w:rPr>
              <w:t>202</w:t>
            </w:r>
            <w:r w:rsidR="00437C23">
              <w:rPr>
                <w:b/>
                <w:bCs/>
                <w:sz w:val="20"/>
                <w:szCs w:val="20"/>
              </w:rPr>
              <w:t>3</w:t>
            </w:r>
            <w:r w:rsidR="001F3003">
              <w:rPr>
                <w:b/>
                <w:bCs/>
                <w:sz w:val="20"/>
                <w:szCs w:val="20"/>
              </w:rPr>
              <w:t xml:space="preserve">; </w:t>
            </w:r>
            <w:r w:rsidR="00470CAA" w:rsidRPr="0055580C">
              <w:rPr>
                <w:b/>
                <w:bCs/>
                <w:sz w:val="20"/>
                <w:szCs w:val="20"/>
              </w:rPr>
              <w:t>Tuition: $1</w:t>
            </w:r>
            <w:r>
              <w:rPr>
                <w:b/>
                <w:bCs/>
                <w:sz w:val="20"/>
                <w:szCs w:val="20"/>
              </w:rPr>
              <w:t>00</w:t>
            </w:r>
            <w:r w:rsidR="001F3003">
              <w:rPr>
                <w:b/>
                <w:bCs/>
                <w:sz w:val="20"/>
                <w:szCs w:val="20"/>
              </w:rPr>
              <w:t>:</w:t>
            </w:r>
            <w:r w:rsidR="006971F0" w:rsidRPr="0055580C">
              <w:rPr>
                <w:b/>
                <w:bCs/>
                <w:sz w:val="20"/>
                <w:szCs w:val="20"/>
              </w:rPr>
              <w:t xml:space="preserve"> </w:t>
            </w:r>
            <w:r w:rsidR="00A176D0">
              <w:rPr>
                <w:b/>
                <w:bCs/>
                <w:sz w:val="20"/>
                <w:szCs w:val="20"/>
              </w:rPr>
              <w:t>0800-1700</w:t>
            </w:r>
            <w:r w:rsidR="001F3003">
              <w:rPr>
                <w:b/>
                <w:bCs/>
                <w:sz w:val="20"/>
                <w:szCs w:val="20"/>
              </w:rPr>
              <w:t xml:space="preserve"> hrs.</w:t>
            </w:r>
            <w:r w:rsidR="00D53D37" w:rsidRPr="0055580C">
              <w:rPr>
                <w:b/>
                <w:bCs/>
                <w:sz w:val="20"/>
                <w:szCs w:val="20"/>
              </w:rPr>
              <w:t xml:space="preserve">                                                                                             </w:t>
            </w:r>
            <w:r w:rsidR="00A176D0">
              <w:rPr>
                <w:rFonts w:ascii="Arial" w:hAnsi="Arial" w:cs="Arial"/>
                <w:b/>
                <w:bCs/>
                <w:color w:val="403F42"/>
                <w:sz w:val="21"/>
                <w:szCs w:val="21"/>
                <w:shd w:val="clear" w:color="auto" w:fill="FFFFFF"/>
              </w:rPr>
              <w:t>CA STC 10052-02724090 CA POST 9590-21652-2</w:t>
            </w:r>
            <w:r w:rsidR="007E6A35">
              <w:rPr>
                <w:rFonts w:ascii="Arial" w:hAnsi="Arial" w:cs="Arial"/>
                <w:b/>
                <w:bCs/>
                <w:color w:val="403F42"/>
                <w:sz w:val="21"/>
                <w:szCs w:val="21"/>
                <w:shd w:val="clear" w:color="auto" w:fill="FFFFFF"/>
              </w:rPr>
              <w:t>3</w:t>
            </w:r>
            <w:r w:rsidR="00E423AD">
              <w:rPr>
                <w:rFonts w:ascii="Arial" w:hAnsi="Arial" w:cs="Arial"/>
                <w:b/>
                <w:bCs/>
                <w:color w:val="403F42"/>
                <w:sz w:val="21"/>
                <w:szCs w:val="21"/>
                <w:shd w:val="clear" w:color="auto" w:fill="FFFFFF"/>
              </w:rPr>
              <w:t>0</w:t>
            </w:r>
            <w:r>
              <w:rPr>
                <w:rFonts w:ascii="Arial" w:hAnsi="Arial" w:cs="Arial"/>
                <w:b/>
                <w:bCs/>
                <w:color w:val="403F42"/>
                <w:sz w:val="21"/>
                <w:szCs w:val="21"/>
                <w:shd w:val="clear" w:color="auto" w:fill="FFFFFF"/>
              </w:rPr>
              <w:t>20</w:t>
            </w:r>
          </w:p>
          <w:p w14:paraId="7F05C444" w14:textId="77777777" w:rsidR="003651EF" w:rsidRPr="003651EF" w:rsidRDefault="003651EF" w:rsidP="003651EF">
            <w:pPr>
              <w:jc w:val="center"/>
              <w:rPr>
                <w:sz w:val="24"/>
              </w:rPr>
            </w:pPr>
          </w:p>
          <w:p w14:paraId="307D4252" w14:textId="77777777" w:rsidR="003930FC" w:rsidRDefault="003930FC" w:rsidP="003930FC">
            <w:pPr>
              <w:shd w:val="clear" w:color="auto" w:fill="FFFFFF"/>
              <w:jc w:val="both"/>
              <w:rPr>
                <w:rFonts w:ascii="Arial" w:hAnsi="Arial" w:cs="Arial"/>
                <w:color w:val="403F42"/>
                <w:sz w:val="21"/>
                <w:szCs w:val="21"/>
              </w:rPr>
            </w:pPr>
            <w:r>
              <w:rPr>
                <w:rFonts w:ascii="Georgia" w:hAnsi="Georgia" w:cs="Arial"/>
                <w:b/>
                <w:bCs/>
                <w:color w:val="000000"/>
                <w:sz w:val="24"/>
                <w:szCs w:val="24"/>
              </w:rPr>
              <w:t>THIS CLASS IS NOT A USE OF FORCE CLASS. IT IS A CLASS ON HOW TO WRITE THE REPORT FOR THE OFFICERS INVOLVED IN THE INCIDENT AND WHAT SUPERVISORS AND COMMAND STAFF SHOULD SEE IN THE REPORT AND THEIR LIABILITY.</w:t>
            </w:r>
          </w:p>
          <w:p w14:paraId="50660B4F" w14:textId="77777777" w:rsidR="003930FC" w:rsidRDefault="003930FC" w:rsidP="003930FC">
            <w:pPr>
              <w:shd w:val="clear" w:color="auto" w:fill="FFFFFF"/>
              <w:jc w:val="both"/>
              <w:rPr>
                <w:rFonts w:ascii="Arial" w:hAnsi="Arial" w:cs="Arial"/>
                <w:color w:val="403F42"/>
                <w:sz w:val="21"/>
                <w:szCs w:val="21"/>
              </w:rPr>
            </w:pPr>
          </w:p>
          <w:p w14:paraId="60FADCC2" w14:textId="5997F980" w:rsidR="003930FC" w:rsidRDefault="003930FC" w:rsidP="00853331">
            <w:pPr>
              <w:shd w:val="clear" w:color="auto" w:fill="FFFFFF"/>
              <w:jc w:val="both"/>
              <w:rPr>
                <w:rFonts w:ascii="Georgia" w:hAnsi="Georgia" w:cs="Arial"/>
                <w:b/>
                <w:bCs/>
                <w:color w:val="000000"/>
                <w:sz w:val="27"/>
                <w:szCs w:val="27"/>
              </w:rPr>
            </w:pPr>
            <w:r>
              <w:rPr>
                <w:rFonts w:ascii="Georgia" w:hAnsi="Georgia" w:cs="Arial"/>
                <w:b/>
                <w:bCs/>
                <w:color w:val="000000"/>
                <w:sz w:val="27"/>
                <w:szCs w:val="27"/>
              </w:rPr>
              <w:t>Students will receive the new 102</w:t>
            </w:r>
            <w:r w:rsidR="00853331">
              <w:rPr>
                <w:rFonts w:ascii="Georgia" w:hAnsi="Georgia" w:cs="Arial"/>
                <w:b/>
                <w:bCs/>
                <w:color w:val="000000"/>
                <w:sz w:val="27"/>
                <w:szCs w:val="27"/>
              </w:rPr>
              <w:t>-</w:t>
            </w:r>
            <w:r>
              <w:rPr>
                <w:rFonts w:ascii="Georgia" w:hAnsi="Georgia" w:cs="Arial"/>
                <w:b/>
                <w:bCs/>
                <w:color w:val="000000"/>
                <w:sz w:val="27"/>
                <w:szCs w:val="27"/>
              </w:rPr>
              <w:t>page manual.</w:t>
            </w:r>
          </w:p>
          <w:p w14:paraId="2540FB77" w14:textId="77777777" w:rsidR="00853331" w:rsidRDefault="00853331" w:rsidP="00853331">
            <w:pPr>
              <w:shd w:val="clear" w:color="auto" w:fill="FFFFFF"/>
              <w:jc w:val="both"/>
              <w:rPr>
                <w:rFonts w:ascii="Georgia" w:hAnsi="Georgia" w:cs="Arial"/>
                <w:b/>
                <w:bCs/>
                <w:color w:val="000000"/>
                <w:sz w:val="27"/>
                <w:szCs w:val="27"/>
              </w:rPr>
            </w:pPr>
          </w:p>
          <w:p w14:paraId="48312C83" w14:textId="786BD4E0" w:rsidR="00853331" w:rsidRPr="00853331" w:rsidRDefault="00853331" w:rsidP="00853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4"/>
                <w:szCs w:val="24"/>
              </w:rPr>
            </w:pPr>
            <w:r w:rsidRPr="00853331">
              <w:rPr>
                <w:b/>
                <w:bCs/>
                <w:color w:val="FF0000"/>
                <w:sz w:val="24"/>
                <w:szCs w:val="24"/>
              </w:rPr>
              <w:t>*  It is recommended students bring their organization’s use of force policy, a laptop, or a tablet to write reports during the exercises. *</w:t>
            </w:r>
          </w:p>
          <w:p w14:paraId="604F24CD" w14:textId="77777777" w:rsidR="00853331" w:rsidRPr="00853331" w:rsidRDefault="00853331" w:rsidP="00853331">
            <w:pPr>
              <w:shd w:val="clear" w:color="auto" w:fill="FFFFFF"/>
              <w:jc w:val="both"/>
              <w:rPr>
                <w:rFonts w:ascii="Arial" w:hAnsi="Arial" w:cs="Arial"/>
                <w:color w:val="403F42"/>
                <w:sz w:val="21"/>
                <w:szCs w:val="21"/>
              </w:rPr>
            </w:pPr>
          </w:p>
          <w:p w14:paraId="3AF97EF3" w14:textId="640B225E" w:rsidR="00D72801"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757AFEE4" w14:textId="31378BC3" w:rsidR="00D53D37" w:rsidRPr="00D72801"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5DA523E4" w14:textId="2F57650C"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w:t>
            </w:r>
            <w:proofErr w:type="gramStart"/>
            <w:r>
              <w:rPr>
                <w:b/>
                <w:bCs/>
                <w:i/>
                <w:iCs/>
                <w:color w:val="365F91"/>
                <w:sz w:val="20"/>
                <w:szCs w:val="20"/>
              </w:rPr>
              <w:t>making</w:t>
            </w:r>
            <w:proofErr w:type="gramEnd"/>
            <w:r>
              <w:rPr>
                <w:b/>
                <w:bCs/>
                <w:i/>
                <w:iCs/>
                <w:color w:val="365F91"/>
                <w:sz w:val="20"/>
                <w:szCs w:val="20"/>
              </w:rPr>
              <w:t xml:space="preserve"> </w:t>
            </w:r>
          </w:p>
          <w:p w14:paraId="26CD01A0" w14:textId="77777777" w:rsidR="00853331" w:rsidRDefault="00853331" w:rsidP="00853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153D091F" w14:textId="12675C39" w:rsidR="00BA591A" w:rsidRDefault="00D53D37" w:rsidP="0071021F">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3673A465" w14:textId="77777777" w:rsidR="00853331" w:rsidRDefault="00D53D37" w:rsidP="00853331">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w:t>
            </w:r>
          </w:p>
          <w:p w14:paraId="6F7C83E9" w14:textId="3F637F9A" w:rsidR="00D53D37" w:rsidRDefault="00853331" w:rsidP="00853331">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D53D37">
              <w:rPr>
                <w:rFonts w:ascii="Times New Roman" w:hAnsi="Times New Roman" w:cs="Times New Roman"/>
                <w:sz w:val="24"/>
                <w:szCs w:val="24"/>
              </w:rPr>
              <w:t xml:space="preserve"> they</w:t>
            </w:r>
            <w:r>
              <w:rPr>
                <w:rFonts w:ascii="Times New Roman" w:hAnsi="Times New Roman" w:cs="Times New Roman"/>
                <w:sz w:val="24"/>
                <w:szCs w:val="24"/>
              </w:rPr>
              <w:t xml:space="preserve"> </w:t>
            </w:r>
            <w:r w:rsidR="00D53D37">
              <w:rPr>
                <w:rFonts w:ascii="Times New Roman" w:hAnsi="Times New Roman" w:cs="Times New Roman"/>
                <w:sz w:val="24"/>
                <w:szCs w:val="24"/>
              </w:rPr>
              <w:t>affect use of</w:t>
            </w:r>
            <w:r>
              <w:rPr>
                <w:rFonts w:ascii="Times New Roman" w:hAnsi="Times New Roman" w:cs="Times New Roman"/>
                <w:sz w:val="24"/>
                <w:szCs w:val="24"/>
              </w:rPr>
              <w:t xml:space="preserve"> </w:t>
            </w:r>
            <w:r w:rsidR="00D53D37">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04F14670" w14:textId="23C77B46"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w:t>
            </w:r>
            <w:r w:rsidR="00D72801">
              <w:rPr>
                <w:b/>
                <w:bCs/>
                <w:sz w:val="20"/>
                <w:szCs w:val="20"/>
              </w:rPr>
              <w:t>00</w:t>
            </w:r>
            <w:r>
              <w:rPr>
                <w:b/>
                <w:bCs/>
                <w:sz w:val="20"/>
                <w:szCs w:val="20"/>
              </w:rPr>
              <w:t>.00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4744E0D2" w:rsidR="00D263D3" w:rsidRPr="00D263D3" w:rsidRDefault="00D263D3" w:rsidP="00D263D3">
            <w:pPr>
              <w:widowControl w:val="0"/>
              <w:contextualSpacing/>
              <w:rPr>
                <w:rFonts w:cs="Times New Roman"/>
                <w:sz w:val="24"/>
                <w:szCs w:val="24"/>
              </w:rPr>
            </w:pPr>
            <w:r w:rsidRPr="00D263D3">
              <w:rPr>
                <w:rFonts w:cs="Times New Roman"/>
                <w:sz w:val="24"/>
                <w:szCs w:val="24"/>
              </w:rPr>
              <w:t>Behavior Analysis Training</w:t>
            </w:r>
            <w:r w:rsidR="00C64849">
              <w:rPr>
                <w:rFonts w:cs="Times New Roman"/>
                <w:sz w:val="24"/>
                <w:szCs w:val="24"/>
              </w:rPr>
              <w:t xml:space="preserve"> Inc.</w:t>
            </w:r>
          </w:p>
          <w:p w14:paraId="1790F8C0" w14:textId="77777777" w:rsidR="00D72801" w:rsidRPr="00D263D3" w:rsidRDefault="00D72801" w:rsidP="00D72801">
            <w:pPr>
              <w:rPr>
                <w:rFonts w:cs="Times New Roman"/>
                <w:szCs w:val="24"/>
              </w:rPr>
            </w:pPr>
            <w:r w:rsidRPr="00D263D3">
              <w:rPr>
                <w:rFonts w:cs="Times New Roman"/>
                <w:szCs w:val="24"/>
              </w:rPr>
              <w:t xml:space="preserve">P.O Box </w:t>
            </w:r>
            <w:r>
              <w:rPr>
                <w:rFonts w:cs="Times New Roman"/>
                <w:szCs w:val="24"/>
              </w:rPr>
              <w:t>5168</w:t>
            </w:r>
          </w:p>
          <w:p w14:paraId="2FA38C0F" w14:textId="77777777" w:rsidR="00D72801" w:rsidRPr="00D263D3" w:rsidRDefault="00D72801" w:rsidP="00D72801">
            <w:pPr>
              <w:rPr>
                <w:rFonts w:cs="Times New Roman"/>
                <w:szCs w:val="24"/>
              </w:rPr>
            </w:pPr>
            <w:r>
              <w:rPr>
                <w:rFonts w:cs="Times New Roman"/>
                <w:szCs w:val="24"/>
              </w:rPr>
              <w:t>Auburn</w:t>
            </w:r>
            <w:r w:rsidRPr="00D263D3">
              <w:rPr>
                <w:rFonts w:cs="Times New Roman"/>
                <w:szCs w:val="24"/>
              </w:rPr>
              <w:t>, CA 95</w:t>
            </w:r>
            <w:r>
              <w:rPr>
                <w:rFonts w:cs="Times New Roman"/>
                <w:szCs w:val="24"/>
              </w:rPr>
              <w:t>604</w:t>
            </w:r>
          </w:p>
          <w:p w14:paraId="3040D8AB" w14:textId="77777777" w:rsidR="00D72801" w:rsidRPr="00D263D3" w:rsidRDefault="00D72801" w:rsidP="00D72801">
            <w:pPr>
              <w:rPr>
                <w:rFonts w:cs="Times New Roman"/>
                <w:szCs w:val="24"/>
              </w:rPr>
            </w:pPr>
            <w:r w:rsidRPr="00D263D3">
              <w:rPr>
                <w:rFonts w:cs="Times New Roman"/>
                <w:szCs w:val="24"/>
              </w:rPr>
              <w:t>Phone/Fax: 530-432-0283</w:t>
            </w:r>
          </w:p>
          <w:p w14:paraId="1668E068" w14:textId="42C4DAF5" w:rsidR="00E76591" w:rsidRPr="005F3B5A" w:rsidRDefault="00D72801" w:rsidP="00D72801">
            <w:pPr>
              <w:rPr>
                <w:b/>
                <w:bCs/>
                <w:i/>
                <w:iCs/>
                <w:snapToGrid w:val="0"/>
                <w:sz w:val="16"/>
                <w:szCs w:val="16"/>
              </w:rPr>
            </w:pPr>
            <w:r w:rsidRPr="00D263D3">
              <w:rPr>
                <w:rFonts w:cs="Times New Roman"/>
                <w:szCs w:val="24"/>
              </w:rPr>
              <w:t>Email: liedetection@comcast.net</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CDD0" w14:textId="77777777" w:rsidR="00FF7AE4" w:rsidRDefault="00FF7AE4">
      <w:r>
        <w:separator/>
      </w:r>
    </w:p>
  </w:endnote>
  <w:endnote w:type="continuationSeparator" w:id="0">
    <w:p w14:paraId="713EE4F2" w14:textId="77777777" w:rsidR="00FF7AE4" w:rsidRDefault="00FF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EA40" w14:textId="77777777" w:rsidR="00FF7AE4" w:rsidRDefault="00FF7AE4">
      <w:r>
        <w:separator/>
      </w:r>
    </w:p>
  </w:footnote>
  <w:footnote w:type="continuationSeparator" w:id="0">
    <w:p w14:paraId="1AAE79F5" w14:textId="77777777" w:rsidR="00FF7AE4" w:rsidRDefault="00FF7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068578315">
    <w:abstractNumId w:val="9"/>
  </w:num>
  <w:num w:numId="2" w16cid:durableId="377628426">
    <w:abstractNumId w:val="7"/>
  </w:num>
  <w:num w:numId="3" w16cid:durableId="140971435">
    <w:abstractNumId w:val="6"/>
  </w:num>
  <w:num w:numId="4" w16cid:durableId="1912306585">
    <w:abstractNumId w:val="5"/>
  </w:num>
  <w:num w:numId="5" w16cid:durableId="1647464783">
    <w:abstractNumId w:val="4"/>
  </w:num>
  <w:num w:numId="6" w16cid:durableId="161628499">
    <w:abstractNumId w:val="8"/>
  </w:num>
  <w:num w:numId="7" w16cid:durableId="442696428">
    <w:abstractNumId w:val="3"/>
  </w:num>
  <w:num w:numId="8" w16cid:durableId="1271862969">
    <w:abstractNumId w:val="2"/>
  </w:num>
  <w:num w:numId="9" w16cid:durableId="290988944">
    <w:abstractNumId w:val="1"/>
  </w:num>
  <w:num w:numId="10" w16cid:durableId="218974967">
    <w:abstractNumId w:val="0"/>
  </w:num>
  <w:num w:numId="11" w16cid:durableId="1605336611">
    <w:abstractNumId w:val="19"/>
  </w:num>
  <w:num w:numId="12" w16cid:durableId="94449569">
    <w:abstractNumId w:val="11"/>
  </w:num>
  <w:num w:numId="13" w16cid:durableId="728192296">
    <w:abstractNumId w:val="10"/>
  </w:num>
  <w:num w:numId="14" w16cid:durableId="1004093848">
    <w:abstractNumId w:val="14"/>
  </w:num>
  <w:num w:numId="15" w16cid:durableId="838083722">
    <w:abstractNumId w:val="25"/>
  </w:num>
  <w:num w:numId="16" w16cid:durableId="755319891">
    <w:abstractNumId w:val="23"/>
  </w:num>
  <w:num w:numId="17" w16cid:durableId="1196190294">
    <w:abstractNumId w:val="16"/>
  </w:num>
  <w:num w:numId="18" w16cid:durableId="1548183762">
    <w:abstractNumId w:val="28"/>
  </w:num>
  <w:num w:numId="19" w16cid:durableId="1360623849">
    <w:abstractNumId w:val="21"/>
  </w:num>
  <w:num w:numId="20" w16cid:durableId="1434738274">
    <w:abstractNumId w:val="27"/>
  </w:num>
  <w:num w:numId="21" w16cid:durableId="1321151205">
    <w:abstractNumId w:val="20"/>
  </w:num>
  <w:num w:numId="22" w16cid:durableId="1572158161">
    <w:abstractNumId w:val="18"/>
  </w:num>
  <w:num w:numId="23" w16cid:durableId="168642292">
    <w:abstractNumId w:val="29"/>
  </w:num>
  <w:num w:numId="24" w16cid:durableId="68701126">
    <w:abstractNumId w:val="21"/>
    <w:lvlOverride w:ilvl="0">
      <w:startOverride w:val="1"/>
    </w:lvlOverride>
  </w:num>
  <w:num w:numId="25" w16cid:durableId="1860042797">
    <w:abstractNumId w:val="15"/>
  </w:num>
  <w:num w:numId="26" w16cid:durableId="668675331">
    <w:abstractNumId w:val="17"/>
  </w:num>
  <w:num w:numId="27" w16cid:durableId="395516351">
    <w:abstractNumId w:val="24"/>
  </w:num>
  <w:num w:numId="28" w16cid:durableId="1605768577">
    <w:abstractNumId w:val="12"/>
  </w:num>
  <w:num w:numId="29" w16cid:durableId="612126795">
    <w:abstractNumId w:val="13"/>
  </w:num>
  <w:num w:numId="30" w16cid:durableId="1745102247">
    <w:abstractNumId w:val="22"/>
  </w:num>
  <w:num w:numId="31" w16cid:durableId="6738475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0250"/>
    <w:rsid w:val="0003518C"/>
    <w:rsid w:val="00036BA3"/>
    <w:rsid w:val="00040A0C"/>
    <w:rsid w:val="00042C87"/>
    <w:rsid w:val="000506B4"/>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16FB7"/>
    <w:rsid w:val="00122B45"/>
    <w:rsid w:val="0012668B"/>
    <w:rsid w:val="00130AD8"/>
    <w:rsid w:val="00147EF3"/>
    <w:rsid w:val="001609F2"/>
    <w:rsid w:val="0016485B"/>
    <w:rsid w:val="00172445"/>
    <w:rsid w:val="00173AF5"/>
    <w:rsid w:val="00192D65"/>
    <w:rsid w:val="001935B5"/>
    <w:rsid w:val="0019438C"/>
    <w:rsid w:val="001A5FFB"/>
    <w:rsid w:val="001B69CD"/>
    <w:rsid w:val="001B72A7"/>
    <w:rsid w:val="001E67A3"/>
    <w:rsid w:val="001F13CD"/>
    <w:rsid w:val="001F152C"/>
    <w:rsid w:val="001F2C46"/>
    <w:rsid w:val="001F3003"/>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87EBB"/>
    <w:rsid w:val="00292B85"/>
    <w:rsid w:val="002A39B1"/>
    <w:rsid w:val="002A44A8"/>
    <w:rsid w:val="002A5BC5"/>
    <w:rsid w:val="002B27C5"/>
    <w:rsid w:val="002D2579"/>
    <w:rsid w:val="002D34F0"/>
    <w:rsid w:val="002E08EE"/>
    <w:rsid w:val="002F2E42"/>
    <w:rsid w:val="002F436D"/>
    <w:rsid w:val="002F5663"/>
    <w:rsid w:val="00313CEB"/>
    <w:rsid w:val="00314703"/>
    <w:rsid w:val="00320B11"/>
    <w:rsid w:val="003254A5"/>
    <w:rsid w:val="00325D77"/>
    <w:rsid w:val="003507D4"/>
    <w:rsid w:val="003514B1"/>
    <w:rsid w:val="003604CF"/>
    <w:rsid w:val="003613F0"/>
    <w:rsid w:val="00362336"/>
    <w:rsid w:val="003651EF"/>
    <w:rsid w:val="00371583"/>
    <w:rsid w:val="00375FA0"/>
    <w:rsid w:val="00381FDD"/>
    <w:rsid w:val="003837F0"/>
    <w:rsid w:val="003930FC"/>
    <w:rsid w:val="00393C77"/>
    <w:rsid w:val="00394749"/>
    <w:rsid w:val="003A02F2"/>
    <w:rsid w:val="003C1FB6"/>
    <w:rsid w:val="003E044C"/>
    <w:rsid w:val="003E53F1"/>
    <w:rsid w:val="003E600D"/>
    <w:rsid w:val="003E6CC4"/>
    <w:rsid w:val="003F5C82"/>
    <w:rsid w:val="00400A55"/>
    <w:rsid w:val="00403761"/>
    <w:rsid w:val="00404754"/>
    <w:rsid w:val="00406DE3"/>
    <w:rsid w:val="0040733B"/>
    <w:rsid w:val="00421A36"/>
    <w:rsid w:val="00424218"/>
    <w:rsid w:val="00426D68"/>
    <w:rsid w:val="00435B89"/>
    <w:rsid w:val="004369D2"/>
    <w:rsid w:val="00437C23"/>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07A4"/>
    <w:rsid w:val="004B2490"/>
    <w:rsid w:val="004C0258"/>
    <w:rsid w:val="004C09D4"/>
    <w:rsid w:val="004E00F5"/>
    <w:rsid w:val="004F1207"/>
    <w:rsid w:val="004F5F4C"/>
    <w:rsid w:val="0050069F"/>
    <w:rsid w:val="00504B86"/>
    <w:rsid w:val="00504D88"/>
    <w:rsid w:val="00507756"/>
    <w:rsid w:val="00511152"/>
    <w:rsid w:val="005115BC"/>
    <w:rsid w:val="005263A8"/>
    <w:rsid w:val="0053760E"/>
    <w:rsid w:val="00552A4D"/>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0FA9"/>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021F"/>
    <w:rsid w:val="007116E8"/>
    <w:rsid w:val="00716B9B"/>
    <w:rsid w:val="00722783"/>
    <w:rsid w:val="00725392"/>
    <w:rsid w:val="00736E00"/>
    <w:rsid w:val="007403B4"/>
    <w:rsid w:val="007421E9"/>
    <w:rsid w:val="00745B87"/>
    <w:rsid w:val="00751DE9"/>
    <w:rsid w:val="00756DDA"/>
    <w:rsid w:val="007717FC"/>
    <w:rsid w:val="00775241"/>
    <w:rsid w:val="0078375C"/>
    <w:rsid w:val="00784723"/>
    <w:rsid w:val="0079673C"/>
    <w:rsid w:val="007A3143"/>
    <w:rsid w:val="007A3BCE"/>
    <w:rsid w:val="007B2B5D"/>
    <w:rsid w:val="007B3267"/>
    <w:rsid w:val="007B5E6C"/>
    <w:rsid w:val="007C2C7D"/>
    <w:rsid w:val="007C45F7"/>
    <w:rsid w:val="007C5FCF"/>
    <w:rsid w:val="007E0922"/>
    <w:rsid w:val="007E5B8E"/>
    <w:rsid w:val="007E6A35"/>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331"/>
    <w:rsid w:val="00853AD1"/>
    <w:rsid w:val="00866B66"/>
    <w:rsid w:val="00875E13"/>
    <w:rsid w:val="008802F8"/>
    <w:rsid w:val="008815E1"/>
    <w:rsid w:val="00887415"/>
    <w:rsid w:val="008A4126"/>
    <w:rsid w:val="008A747D"/>
    <w:rsid w:val="008B0E99"/>
    <w:rsid w:val="008B556D"/>
    <w:rsid w:val="008B7CD9"/>
    <w:rsid w:val="008D1544"/>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76D0"/>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639"/>
    <w:rsid w:val="00AA4EAD"/>
    <w:rsid w:val="00AC4FDC"/>
    <w:rsid w:val="00AC5277"/>
    <w:rsid w:val="00AD0F00"/>
    <w:rsid w:val="00AF4398"/>
    <w:rsid w:val="00AF719F"/>
    <w:rsid w:val="00B1142E"/>
    <w:rsid w:val="00B16386"/>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2359"/>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72801"/>
    <w:rsid w:val="00D80DF0"/>
    <w:rsid w:val="00D8255C"/>
    <w:rsid w:val="00D86C12"/>
    <w:rsid w:val="00D871A4"/>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423AD"/>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A245A"/>
    <w:rsid w:val="00EA2B8C"/>
    <w:rsid w:val="00EB0479"/>
    <w:rsid w:val="00EB1EE7"/>
    <w:rsid w:val="00EB2BBD"/>
    <w:rsid w:val="00EC28EF"/>
    <w:rsid w:val="00EC5C71"/>
    <w:rsid w:val="00ED7C1A"/>
    <w:rsid w:val="00EE2F96"/>
    <w:rsid w:val="00F06B46"/>
    <w:rsid w:val="00F12919"/>
    <w:rsid w:val="00F129C5"/>
    <w:rsid w:val="00F26EA8"/>
    <w:rsid w:val="00F30BDC"/>
    <w:rsid w:val="00F3394D"/>
    <w:rsid w:val="00F43745"/>
    <w:rsid w:val="00F44075"/>
    <w:rsid w:val="00F45C22"/>
    <w:rsid w:val="00F509B4"/>
    <w:rsid w:val="00F5232E"/>
    <w:rsid w:val="00F5743A"/>
    <w:rsid w:val="00F70B57"/>
    <w:rsid w:val="00F711D5"/>
    <w:rsid w:val="00F827E3"/>
    <w:rsid w:val="00F90583"/>
    <w:rsid w:val="00F93D6E"/>
    <w:rsid w:val="00F93D94"/>
    <w:rsid w:val="00F9566B"/>
    <w:rsid w:val="00FA080F"/>
    <w:rsid w:val="00FA391B"/>
    <w:rsid w:val="00FA4BD6"/>
    <w:rsid w:val="00FB2163"/>
    <w:rsid w:val="00FC0C67"/>
    <w:rsid w:val="00FC6ADF"/>
    <w:rsid w:val="00FD4EBE"/>
    <w:rsid w:val="00FD5D3F"/>
    <w:rsid w:val="00FD7D41"/>
    <w:rsid w:val="00FE1B5D"/>
    <w:rsid w:val="00FE2DDD"/>
    <w:rsid w:val="00FE2F32"/>
    <w:rsid w:val="00FE3B28"/>
    <w:rsid w:val="00FE7756"/>
    <w:rsid w:val="00FF16C3"/>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563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3</cp:revision>
  <cp:lastPrinted>2020-12-10T18:12:00Z</cp:lastPrinted>
  <dcterms:created xsi:type="dcterms:W3CDTF">2023-07-14T20:20:00Z</dcterms:created>
  <dcterms:modified xsi:type="dcterms:W3CDTF">2023-07-17T19:03:00Z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