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4F76B217" w:rsidR="000E3765" w:rsidRPr="00381FDD" w:rsidRDefault="00EB273B" w:rsidP="000E3765">
            <w:pPr>
              <w:pStyle w:val="Heading2"/>
              <w:contextualSpacing/>
              <w:jc w:val="center"/>
              <w:rPr>
                <w:sz w:val="16"/>
                <w:szCs w:val="16"/>
              </w:rPr>
            </w:pPr>
            <w:r>
              <w:rPr>
                <w:sz w:val="32"/>
                <w:szCs w:val="32"/>
              </w:rPr>
              <w:t>Redding Shield Regional Training Consortium</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19EFE343" w:rsidR="00E76591" w:rsidRPr="00FE3B28" w:rsidRDefault="007C2C7D" w:rsidP="00FE3B28">
            <w:pPr>
              <w:pStyle w:val="Date"/>
              <w:contextualSpacing/>
            </w:pPr>
            <w:r>
              <w:fldChar w:fldCharType="begin"/>
            </w:r>
            <w:r>
              <w:instrText xml:space="preserve"> DATE  \@ "MMMM d, yyyy"  \* MERGEFORMAT </w:instrText>
            </w:r>
            <w:r>
              <w:fldChar w:fldCharType="separate"/>
            </w:r>
            <w:r w:rsidR="00EB273B">
              <w:rPr>
                <w:noProof/>
              </w:rPr>
              <w:t>May 28, 2023</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2AF0011E" w14:textId="77777777" w:rsidR="00EB273B" w:rsidRDefault="00EB273B" w:rsidP="00EB273B">
            <w:pPr>
              <w:jc w:val="center"/>
              <w:rPr>
                <w:rFonts w:ascii="Arial" w:hAnsi="Arial" w:cs="Arial"/>
                <w:b/>
                <w:bCs/>
                <w:color w:val="333333"/>
                <w:sz w:val="24"/>
                <w:szCs w:val="24"/>
              </w:rPr>
            </w:pPr>
            <w:r>
              <w:rPr>
                <w:rFonts w:ascii="Arial" w:hAnsi="Arial" w:cs="Arial"/>
                <w:b/>
                <w:bCs/>
                <w:color w:val="333333"/>
                <w:sz w:val="24"/>
                <w:szCs w:val="24"/>
              </w:rPr>
              <w:t>Redding Shield Regional Training Consortium</w:t>
            </w:r>
          </w:p>
          <w:p w14:paraId="38BB7B70" w14:textId="25EF412C" w:rsidR="0078375C" w:rsidRPr="00701CE0" w:rsidRDefault="00EB273B" w:rsidP="00EB273B">
            <w:pPr>
              <w:jc w:val="center"/>
              <w:rPr>
                <w:sz w:val="24"/>
              </w:rPr>
            </w:pPr>
            <w:r>
              <w:rPr>
                <w:rFonts w:ascii="Arial" w:hAnsi="Arial" w:cs="Arial"/>
                <w:b/>
                <w:bCs/>
                <w:color w:val="333333"/>
                <w:sz w:val="24"/>
                <w:szCs w:val="24"/>
              </w:rPr>
              <w:t xml:space="preserve">  </w:t>
            </w:r>
            <w:r>
              <w:rPr>
                <w:rFonts w:ascii="Arial" w:hAnsi="Arial" w:cs="Arial"/>
                <w:b/>
                <w:bCs/>
                <w:color w:val="333333"/>
                <w:sz w:val="24"/>
                <w:szCs w:val="24"/>
                <w:shd w:val="clear" w:color="auto" w:fill="FFFFFF"/>
              </w:rPr>
              <w:t>4300 Caterpillar Rd., Redding Ca 96001</w:t>
            </w:r>
            <w:r w:rsidR="00EF39CC">
              <w:rPr>
                <w:rFonts w:ascii="Arial" w:hAnsi="Arial" w:cs="Arial"/>
                <w:color w:val="333333"/>
                <w:shd w:val="clear" w:color="auto" w:fill="FFFFFF"/>
              </w:rPr>
              <w:t xml:space="preserve">                                                             </w:t>
            </w:r>
            <w:r>
              <w:rPr>
                <w:b/>
                <w:bCs/>
                <w:sz w:val="20"/>
                <w:szCs w:val="20"/>
              </w:rPr>
              <w:t>July 20</w:t>
            </w:r>
            <w:r w:rsidR="00485348">
              <w:rPr>
                <w:b/>
                <w:bCs/>
                <w:sz w:val="20"/>
                <w:szCs w:val="20"/>
              </w:rPr>
              <w:t xml:space="preserve">, </w:t>
            </w:r>
            <w:proofErr w:type="gramStart"/>
            <w:r w:rsidR="00485348">
              <w:rPr>
                <w:b/>
                <w:bCs/>
                <w:sz w:val="20"/>
                <w:szCs w:val="20"/>
              </w:rPr>
              <w:t>2023</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0F2D64">
              <w:rPr>
                <w:b/>
                <w:bCs/>
                <w:sz w:val="20"/>
                <w:szCs w:val="20"/>
              </w:rPr>
              <w:t>0800-1700</w:t>
            </w:r>
            <w:r w:rsidR="00D53D37" w:rsidRPr="0055580C">
              <w:rPr>
                <w:b/>
                <w:bCs/>
                <w:sz w:val="20"/>
                <w:szCs w:val="20"/>
              </w:rPr>
              <w:t xml:space="preserve">                                                                                             </w:t>
            </w:r>
            <w:r w:rsidR="000F2D64">
              <w:rPr>
                <w:rFonts w:ascii="Arial" w:hAnsi="Arial" w:cs="Arial"/>
                <w:b/>
                <w:bCs/>
                <w:color w:val="403F42"/>
                <w:sz w:val="21"/>
                <w:szCs w:val="21"/>
                <w:shd w:val="clear" w:color="auto" w:fill="FFFFFF"/>
              </w:rPr>
              <w:t>CA STC 10052-02724090 CA POST 9590-21652-2</w:t>
            </w:r>
            <w:r w:rsidR="004E63BF">
              <w:rPr>
                <w:rFonts w:ascii="Arial" w:hAnsi="Arial" w:cs="Arial"/>
                <w:b/>
                <w:bCs/>
                <w:color w:val="403F42"/>
                <w:sz w:val="21"/>
                <w:szCs w:val="21"/>
                <w:shd w:val="clear" w:color="auto" w:fill="FFFFFF"/>
              </w:rPr>
              <w:t>30</w:t>
            </w:r>
            <w:r w:rsidR="0087260E">
              <w:rPr>
                <w:rFonts w:ascii="Arial" w:hAnsi="Arial" w:cs="Arial"/>
                <w:b/>
                <w:bCs/>
                <w:color w:val="403F42"/>
                <w:sz w:val="21"/>
                <w:szCs w:val="21"/>
                <w:shd w:val="clear" w:color="auto" w:fill="FFFFFF"/>
              </w:rPr>
              <w:t>14</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51421AAC"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p>
          <w:p w14:paraId="70061A57" w14:textId="77777777" w:rsidR="003422D3" w:rsidRDefault="003422D3" w:rsidP="00D53D37">
            <w:pPr>
              <w:jc w:val="both"/>
              <w:rPr>
                <w:rFonts w:ascii="Times New Roman" w:hAnsi="Times New Roman" w:cs="Times New Roman"/>
                <w:color w:val="000000"/>
                <w:sz w:val="24"/>
                <w:szCs w:val="24"/>
              </w:rPr>
            </w:pPr>
          </w:p>
          <w:p w14:paraId="0936BFE2" w14:textId="77777777"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THIS CLASS IS NOT A USE OF FORCE CLASS. IT IS A CLASS ON HOW TO WRITE THE REPORT FOR THE OFFICERS INVOLVED IN THE INCIDENT AND WHAT SUPERVISORS AND COMMAND STAFF SHOULD SEE IN THE REPORT AND THEIR LIABILITY.</w:t>
            </w:r>
          </w:p>
          <w:p w14:paraId="146BF4F4" w14:textId="77777777" w:rsidR="003422D3" w:rsidRPr="003422D3" w:rsidRDefault="003422D3" w:rsidP="003422D3">
            <w:pPr>
              <w:shd w:val="clear" w:color="auto" w:fill="FFFFFF"/>
              <w:jc w:val="both"/>
              <w:rPr>
                <w:rFonts w:ascii="Arial" w:hAnsi="Arial" w:cs="Arial"/>
                <w:color w:val="403F42"/>
                <w:sz w:val="22"/>
                <w:szCs w:val="22"/>
              </w:rPr>
            </w:pPr>
          </w:p>
          <w:p w14:paraId="0CA102CB" w14:textId="77777777"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PAST STUDENTS ARE WANTING THIS TO BE A 2-DAY CLASS AFTER TAKING IT. Students will receive the new 102 page manual.</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lastRenderedPageBreak/>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2526" w14:textId="77777777" w:rsidR="003D4418" w:rsidRDefault="003D4418">
      <w:r>
        <w:separator/>
      </w:r>
    </w:p>
  </w:endnote>
  <w:endnote w:type="continuationSeparator" w:id="0">
    <w:p w14:paraId="4D0000DA" w14:textId="77777777" w:rsidR="003D4418" w:rsidRDefault="003D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4271" w14:textId="77777777" w:rsidR="003D4418" w:rsidRDefault="003D4418">
      <w:r>
        <w:separator/>
      </w:r>
    </w:p>
  </w:footnote>
  <w:footnote w:type="continuationSeparator" w:id="0">
    <w:p w14:paraId="22DC4E0A" w14:textId="77777777" w:rsidR="003D4418" w:rsidRDefault="003D4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239F"/>
    <w:rsid w:val="0016485B"/>
    <w:rsid w:val="00172445"/>
    <w:rsid w:val="00192D65"/>
    <w:rsid w:val="001935B5"/>
    <w:rsid w:val="0019438C"/>
    <w:rsid w:val="001A5FFB"/>
    <w:rsid w:val="001B72A7"/>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22D3"/>
    <w:rsid w:val="003507D4"/>
    <w:rsid w:val="003514B1"/>
    <w:rsid w:val="003604CF"/>
    <w:rsid w:val="003613F0"/>
    <w:rsid w:val="00362336"/>
    <w:rsid w:val="00371583"/>
    <w:rsid w:val="00375FA0"/>
    <w:rsid w:val="00381FDD"/>
    <w:rsid w:val="003837F0"/>
    <w:rsid w:val="00393C77"/>
    <w:rsid w:val="00394749"/>
    <w:rsid w:val="003A02F2"/>
    <w:rsid w:val="003C1FB6"/>
    <w:rsid w:val="003D4418"/>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7E92"/>
    <w:rsid w:val="004A2540"/>
    <w:rsid w:val="004B2490"/>
    <w:rsid w:val="004B348B"/>
    <w:rsid w:val="004C0258"/>
    <w:rsid w:val="004C09D4"/>
    <w:rsid w:val="004E00F5"/>
    <w:rsid w:val="004E63BF"/>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06B9D"/>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55904"/>
    <w:rsid w:val="00866B66"/>
    <w:rsid w:val="0087260E"/>
    <w:rsid w:val="00875E13"/>
    <w:rsid w:val="008815E1"/>
    <w:rsid w:val="00887415"/>
    <w:rsid w:val="00894722"/>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2BA2"/>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32898"/>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73B"/>
    <w:rsid w:val="00EC28EF"/>
    <w:rsid w:val="00EC5C71"/>
    <w:rsid w:val="00ED7C1A"/>
    <w:rsid w:val="00EE2F96"/>
    <w:rsid w:val="00EF39CC"/>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2657">
      <w:bodyDiv w:val="1"/>
      <w:marLeft w:val="0"/>
      <w:marRight w:val="0"/>
      <w:marTop w:val="0"/>
      <w:marBottom w:val="0"/>
      <w:divBdr>
        <w:top w:val="none" w:sz="0" w:space="0" w:color="auto"/>
        <w:left w:val="none" w:sz="0" w:space="0" w:color="auto"/>
        <w:bottom w:val="none" w:sz="0" w:space="0" w:color="auto"/>
        <w:right w:val="none" w:sz="0" w:space="0" w:color="auto"/>
      </w:divBdr>
    </w:div>
    <w:div w:id="774519085">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2023-05-28T21:14:00Z</dcterms:created>
  <dcterms:modified xsi:type="dcterms:W3CDTF">2023-05-28T21:14:00Z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