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CC95CCE" w:rsidR="00064766" w:rsidRPr="00B43793" w:rsidRDefault="00A5378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Escondido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6DB79FF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CA7299">
              <w:rPr>
                <w:noProof/>
                <w:sz w:val="20"/>
                <w:szCs w:val="20"/>
              </w:rPr>
              <w:t>May 11,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21EABBE3" w14:textId="1169FA50" w:rsidR="00CA7299" w:rsidRPr="00CA7299" w:rsidRDefault="00CA7299" w:rsidP="00CA7299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     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Escondido Police Department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Community Room</w:t>
            </w:r>
          </w:p>
          <w:p w14:paraId="1E42E63D" w14:textId="77777777" w:rsidR="00CA7299" w:rsidRDefault="00CA7299" w:rsidP="00CA7299">
            <w:pP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    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1163 N. Centre City Parkway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Escondido, CA 92026</w:t>
            </w:r>
          </w:p>
          <w:p w14:paraId="3E590925" w14:textId="10213188" w:rsidR="00CA7299" w:rsidRDefault="00CA7299" w:rsidP="00CA729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</w:t>
            </w:r>
            <w:r w:rsidR="00A5378E">
              <w:rPr>
                <w:sz w:val="20"/>
                <w:szCs w:val="20"/>
              </w:rPr>
              <w:t>Sept. 26-30</w:t>
            </w:r>
            <w:r w:rsidR="00B93F88"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93F88">
              <w:rPr>
                <w:sz w:val="20"/>
                <w:szCs w:val="20"/>
              </w:rPr>
              <w:t>575.00</w:t>
            </w:r>
          </w:p>
          <w:p w14:paraId="619F6B2C" w14:textId="7A605722" w:rsidR="00E93714" w:rsidRDefault="00CA7299" w:rsidP="00CA7299">
            <w:pPr>
              <w:rPr>
                <w:color w:val="0F243E" w:themeColor="text2" w:themeShade="80"/>
                <w:szCs w:val="1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A1EB5" w:rsidRPr="002D20DC">
              <w:rPr>
                <w:color w:val="0F243E" w:themeColor="text2" w:themeShade="80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Cs w:val="18"/>
              </w:rPr>
              <w:t>2</w:t>
            </w:r>
            <w:r w:rsidR="00B93F88">
              <w:rPr>
                <w:color w:val="0F243E" w:themeColor="text2" w:themeShade="80"/>
                <w:szCs w:val="18"/>
              </w:rPr>
              <w:t>200</w:t>
            </w:r>
            <w:r w:rsidR="000B68E5">
              <w:rPr>
                <w:color w:val="0F243E" w:themeColor="text2" w:themeShade="80"/>
                <w:szCs w:val="18"/>
              </w:rPr>
              <w:t>47</w:t>
            </w:r>
          </w:p>
          <w:p w14:paraId="191758E6" w14:textId="3BDF6E1F" w:rsidR="008A1EB5" w:rsidRPr="00B43793" w:rsidRDefault="00E93714" w:rsidP="00CA7299">
            <w:pPr>
              <w:rPr>
                <w:sz w:val="20"/>
                <w:szCs w:val="20"/>
              </w:rPr>
            </w:pPr>
            <w:r>
              <w:rPr>
                <w:color w:val="0F243E" w:themeColor="text2" w:themeShade="80"/>
                <w:szCs w:val="18"/>
              </w:rPr>
              <w:t>x</w:t>
            </w:r>
            <w:r w:rsidR="00A5378E">
              <w:rPr>
                <w:color w:val="0F243E" w:themeColor="text2" w:themeShade="80"/>
                <w:szCs w:val="18"/>
              </w:rPr>
              <w:t xml:space="preserve">                       </w:t>
            </w:r>
            <w:r w:rsidR="00CA7299">
              <w:rPr>
                <w:color w:val="0F243E" w:themeColor="text2" w:themeShade="80"/>
                <w:szCs w:val="18"/>
              </w:rPr>
              <w:t xml:space="preserve"> </w:t>
            </w:r>
            <w:r w:rsidR="002D20DC" w:rsidRPr="002D20DC">
              <w:rPr>
                <w:color w:val="0F243E" w:themeColor="text2" w:themeShade="80"/>
                <w:szCs w:val="18"/>
              </w:rPr>
              <w:t xml:space="preserve"> NV POST P2580003</w:t>
            </w:r>
            <w:r w:rsidR="008A1EB5"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BA9C" w14:textId="77777777" w:rsidR="00596AEB" w:rsidRDefault="00596AEB">
      <w:r>
        <w:separator/>
      </w:r>
    </w:p>
  </w:endnote>
  <w:endnote w:type="continuationSeparator" w:id="0">
    <w:p w14:paraId="52187C95" w14:textId="77777777" w:rsidR="00596AEB" w:rsidRDefault="0059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414B" w14:textId="77777777" w:rsidR="00596AEB" w:rsidRDefault="00596AEB">
      <w:r>
        <w:separator/>
      </w:r>
    </w:p>
  </w:footnote>
  <w:footnote w:type="continuationSeparator" w:id="0">
    <w:p w14:paraId="5B11AB0C" w14:textId="77777777" w:rsidR="00596AEB" w:rsidRDefault="0059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4pt;height:11.4pt" o:bullet="t">
        <v:imagedata r:id="rId1" o:title="mso9"/>
      </v:shape>
    </w:pict>
  </w:numPicBullet>
  <w:numPicBullet w:numPicBulletId="1">
    <w:pict>
      <v:shape id="_x0000_i112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099719774">
    <w:abstractNumId w:val="9"/>
  </w:num>
  <w:num w:numId="2" w16cid:durableId="1631283442">
    <w:abstractNumId w:val="7"/>
  </w:num>
  <w:num w:numId="3" w16cid:durableId="1997302660">
    <w:abstractNumId w:val="6"/>
  </w:num>
  <w:num w:numId="4" w16cid:durableId="869991789">
    <w:abstractNumId w:val="5"/>
  </w:num>
  <w:num w:numId="5" w16cid:durableId="1989282773">
    <w:abstractNumId w:val="4"/>
  </w:num>
  <w:num w:numId="6" w16cid:durableId="1341859680">
    <w:abstractNumId w:val="8"/>
  </w:num>
  <w:num w:numId="7" w16cid:durableId="273443290">
    <w:abstractNumId w:val="3"/>
  </w:num>
  <w:num w:numId="8" w16cid:durableId="73817099">
    <w:abstractNumId w:val="2"/>
  </w:num>
  <w:num w:numId="9" w16cid:durableId="219176032">
    <w:abstractNumId w:val="1"/>
  </w:num>
  <w:num w:numId="10" w16cid:durableId="1919829276">
    <w:abstractNumId w:val="0"/>
  </w:num>
  <w:num w:numId="11" w16cid:durableId="1515681850">
    <w:abstractNumId w:val="19"/>
  </w:num>
  <w:num w:numId="12" w16cid:durableId="1272202236">
    <w:abstractNumId w:val="11"/>
  </w:num>
  <w:num w:numId="13" w16cid:durableId="893396160">
    <w:abstractNumId w:val="10"/>
  </w:num>
  <w:num w:numId="14" w16cid:durableId="999847797">
    <w:abstractNumId w:val="14"/>
  </w:num>
  <w:num w:numId="15" w16cid:durableId="1219392725">
    <w:abstractNumId w:val="25"/>
  </w:num>
  <w:num w:numId="16" w16cid:durableId="1245803785">
    <w:abstractNumId w:val="23"/>
  </w:num>
  <w:num w:numId="17" w16cid:durableId="2025013427">
    <w:abstractNumId w:val="16"/>
  </w:num>
  <w:num w:numId="18" w16cid:durableId="1689718744">
    <w:abstractNumId w:val="27"/>
  </w:num>
  <w:num w:numId="19" w16cid:durableId="1725983690">
    <w:abstractNumId w:val="21"/>
  </w:num>
  <w:num w:numId="20" w16cid:durableId="780151997">
    <w:abstractNumId w:val="26"/>
  </w:num>
  <w:num w:numId="21" w16cid:durableId="1286353511">
    <w:abstractNumId w:val="20"/>
  </w:num>
  <w:num w:numId="22" w16cid:durableId="131560035">
    <w:abstractNumId w:val="18"/>
  </w:num>
  <w:num w:numId="23" w16cid:durableId="1061975527">
    <w:abstractNumId w:val="28"/>
  </w:num>
  <w:num w:numId="24" w16cid:durableId="636760389">
    <w:abstractNumId w:val="21"/>
    <w:lvlOverride w:ilvl="0">
      <w:startOverride w:val="1"/>
    </w:lvlOverride>
  </w:num>
  <w:num w:numId="25" w16cid:durableId="701831271">
    <w:abstractNumId w:val="15"/>
  </w:num>
  <w:num w:numId="26" w16cid:durableId="910502997">
    <w:abstractNumId w:val="17"/>
  </w:num>
  <w:num w:numId="27" w16cid:durableId="412777973">
    <w:abstractNumId w:val="24"/>
  </w:num>
  <w:num w:numId="28" w16cid:durableId="1019433406">
    <w:abstractNumId w:val="12"/>
  </w:num>
  <w:num w:numId="29" w16cid:durableId="1252473086">
    <w:abstractNumId w:val="13"/>
  </w:num>
  <w:num w:numId="30" w16cid:durableId="565840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2CFD"/>
    <w:rsid w:val="0009790C"/>
    <w:rsid w:val="000A3A98"/>
    <w:rsid w:val="000A3BC1"/>
    <w:rsid w:val="000B2B2E"/>
    <w:rsid w:val="000B68E5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625A"/>
    <w:rsid w:val="002721CF"/>
    <w:rsid w:val="00292B85"/>
    <w:rsid w:val="002933C6"/>
    <w:rsid w:val="002A39B1"/>
    <w:rsid w:val="002A44A8"/>
    <w:rsid w:val="002A5BC5"/>
    <w:rsid w:val="002B27C5"/>
    <w:rsid w:val="002C4CA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6AEB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5378E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3F88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A7299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3714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2022-05-11T16:08:00Z</dcterms:created>
  <dcterms:modified xsi:type="dcterms:W3CDTF">2022-05-11T16:15:00Z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