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624FAAED" w:rsidR="000E3765" w:rsidRPr="00381FDD" w:rsidRDefault="004E63BF" w:rsidP="000E3765">
            <w:pPr>
              <w:pStyle w:val="Heading2"/>
              <w:contextualSpacing/>
              <w:jc w:val="center"/>
              <w:rPr>
                <w:sz w:val="16"/>
                <w:szCs w:val="16"/>
              </w:rPr>
            </w:pPr>
            <w:r>
              <w:rPr>
                <w:sz w:val="32"/>
                <w:szCs w:val="32"/>
              </w:rPr>
              <w:t>Citrus Heights</w:t>
            </w:r>
            <w:r w:rsidR="00D33CD5">
              <w:rPr>
                <w:sz w:val="32"/>
                <w:szCs w:val="32"/>
              </w:rPr>
              <w:t xml:space="preserve"> Police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sidR="00040A0C">
              <w:rPr>
                <w:sz w:val="32"/>
                <w:szCs w:val="32"/>
              </w:rPr>
              <w:t>1 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555AA65" w:rsidR="00E76591" w:rsidRPr="00FE3B28" w:rsidRDefault="007C2C7D" w:rsidP="00FE3B28">
            <w:pPr>
              <w:pStyle w:val="Date"/>
              <w:contextualSpacing/>
            </w:pPr>
            <w:r>
              <w:fldChar w:fldCharType="begin"/>
            </w:r>
            <w:r>
              <w:instrText xml:space="preserve"> DATE  \@ "MMMM d, yyyy"  \* MERGEFORMAT </w:instrText>
            </w:r>
            <w:r>
              <w:fldChar w:fldCharType="separate"/>
            </w:r>
            <w:r w:rsidR="00D2761A">
              <w:rPr>
                <w:noProof/>
              </w:rPr>
              <w:t>May 1, 2023</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7E8B19F7"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 Hour</w:t>
            </w:r>
            <w:r w:rsidR="00283817">
              <w:rPr>
                <w:rFonts w:ascii="Times New Roman" w:hAnsi="Times New Roman" w:cs="Times New Roman"/>
                <w:b/>
                <w:bCs/>
                <w:color w:val="000000"/>
                <w:sz w:val="36"/>
                <w:szCs w:val="36"/>
              </w:rPr>
              <w:t xml:space="preserve"> Class</w:t>
            </w:r>
          </w:p>
          <w:p w14:paraId="133D1001" w14:textId="73FB6052" w:rsidR="00D53D37" w:rsidRPr="00EF39CC" w:rsidRDefault="004E63BF" w:rsidP="00D53D37">
            <w:pPr>
              <w:jc w:val="center"/>
              <w:rPr>
                <w:b/>
                <w:bCs/>
                <w:sz w:val="24"/>
                <w:szCs w:val="24"/>
              </w:rPr>
            </w:pPr>
            <w:r>
              <w:rPr>
                <w:b/>
                <w:bCs/>
                <w:sz w:val="24"/>
                <w:szCs w:val="24"/>
              </w:rPr>
              <w:t xml:space="preserve">Citrus Heights PD </w:t>
            </w:r>
            <w:r w:rsidR="00894722">
              <w:rPr>
                <w:b/>
                <w:bCs/>
                <w:sz w:val="24"/>
                <w:szCs w:val="24"/>
              </w:rPr>
              <w:t>City Hall</w:t>
            </w:r>
          </w:p>
          <w:p w14:paraId="38BB7B70" w14:textId="2BE5CFD4" w:rsidR="0078375C" w:rsidRPr="00701CE0" w:rsidRDefault="004E63BF" w:rsidP="00D53D37">
            <w:pPr>
              <w:jc w:val="center"/>
              <w:rPr>
                <w:sz w:val="24"/>
              </w:rPr>
            </w:pPr>
            <w:r>
              <w:rPr>
                <w:rFonts w:ascii="Arial" w:hAnsi="Arial" w:cs="Arial"/>
                <w:b/>
                <w:bCs/>
                <w:color w:val="333333"/>
                <w:sz w:val="24"/>
                <w:szCs w:val="24"/>
                <w:shd w:val="clear" w:color="auto" w:fill="FFFFFF"/>
              </w:rPr>
              <w:t>63</w:t>
            </w:r>
            <w:r w:rsidR="00894722">
              <w:rPr>
                <w:rFonts w:ascii="Arial" w:hAnsi="Arial" w:cs="Arial"/>
                <w:b/>
                <w:bCs/>
                <w:color w:val="333333"/>
                <w:sz w:val="24"/>
                <w:szCs w:val="24"/>
                <w:shd w:val="clear" w:color="auto" w:fill="FFFFFF"/>
              </w:rPr>
              <w:t>6</w:t>
            </w:r>
            <w:r>
              <w:rPr>
                <w:rFonts w:ascii="Arial" w:hAnsi="Arial" w:cs="Arial"/>
                <w:b/>
                <w:bCs/>
                <w:color w:val="333333"/>
                <w:sz w:val="24"/>
                <w:szCs w:val="24"/>
                <w:shd w:val="clear" w:color="auto" w:fill="FFFFFF"/>
              </w:rPr>
              <w:t>0 Fountain Square Dr, Cirtus Heights Ca 95621</w:t>
            </w:r>
            <w:r w:rsidR="00EF39CC">
              <w:rPr>
                <w:rFonts w:ascii="Arial" w:hAnsi="Arial" w:cs="Arial"/>
                <w:color w:val="333333"/>
                <w:shd w:val="clear" w:color="auto" w:fill="FFFFFF"/>
              </w:rPr>
              <w:t xml:space="preserve">                                                              </w:t>
            </w:r>
            <w:r>
              <w:rPr>
                <w:b/>
                <w:bCs/>
                <w:sz w:val="20"/>
                <w:szCs w:val="20"/>
              </w:rPr>
              <w:t>July</w:t>
            </w:r>
            <w:r w:rsidR="00D2761A">
              <w:rPr>
                <w:b/>
                <w:bCs/>
                <w:sz w:val="20"/>
                <w:szCs w:val="20"/>
              </w:rPr>
              <w:t xml:space="preserve"> </w:t>
            </w:r>
            <w:r>
              <w:rPr>
                <w:b/>
                <w:bCs/>
                <w:sz w:val="20"/>
                <w:szCs w:val="20"/>
              </w:rPr>
              <w:t>21</w:t>
            </w:r>
            <w:r w:rsidR="00485348">
              <w:rPr>
                <w:b/>
                <w:bCs/>
                <w:sz w:val="20"/>
                <w:szCs w:val="20"/>
              </w:rPr>
              <w:t xml:space="preserve">, </w:t>
            </w:r>
            <w:proofErr w:type="gramStart"/>
            <w:r w:rsidR="00485348">
              <w:rPr>
                <w:b/>
                <w:bCs/>
                <w:sz w:val="20"/>
                <w:szCs w:val="20"/>
              </w:rPr>
              <w:t>2023</w:t>
            </w:r>
            <w:r w:rsidR="00B54B46">
              <w:rPr>
                <w:b/>
                <w:bCs/>
                <w:sz w:val="20"/>
                <w:szCs w:val="20"/>
              </w:rPr>
              <w:t xml:space="preserve">  </w:t>
            </w:r>
            <w:r w:rsidR="00470CAA" w:rsidRPr="0055580C">
              <w:rPr>
                <w:b/>
                <w:bCs/>
                <w:sz w:val="20"/>
                <w:szCs w:val="20"/>
              </w:rPr>
              <w:t>Tuition</w:t>
            </w:r>
            <w:proofErr w:type="gramEnd"/>
            <w:r w:rsidR="00470CAA" w:rsidRPr="0055580C">
              <w:rPr>
                <w:b/>
                <w:bCs/>
                <w:sz w:val="20"/>
                <w:szCs w:val="20"/>
              </w:rPr>
              <w:t>: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0F2D64">
              <w:rPr>
                <w:b/>
                <w:bCs/>
                <w:sz w:val="20"/>
                <w:szCs w:val="20"/>
              </w:rPr>
              <w:t>0800-1700</w:t>
            </w:r>
            <w:r w:rsidR="00D53D37" w:rsidRPr="0055580C">
              <w:rPr>
                <w:b/>
                <w:bCs/>
                <w:sz w:val="20"/>
                <w:szCs w:val="20"/>
              </w:rPr>
              <w:t xml:space="preserve">                                                                                             </w:t>
            </w:r>
            <w:r w:rsidR="000F2D64">
              <w:rPr>
                <w:rFonts w:ascii="Arial" w:hAnsi="Arial" w:cs="Arial"/>
                <w:b/>
                <w:bCs/>
                <w:color w:val="403F42"/>
                <w:sz w:val="21"/>
                <w:szCs w:val="21"/>
                <w:shd w:val="clear" w:color="auto" w:fill="FFFFFF"/>
              </w:rPr>
              <w:t>CA STC 10052-02724090 CA POST 9590-21652-2</w:t>
            </w:r>
            <w:r>
              <w:rPr>
                <w:rFonts w:ascii="Arial" w:hAnsi="Arial" w:cs="Arial"/>
                <w:b/>
                <w:bCs/>
                <w:color w:val="403F42"/>
                <w:sz w:val="21"/>
                <w:szCs w:val="21"/>
                <w:shd w:val="clear" w:color="auto" w:fill="FFFFFF"/>
              </w:rPr>
              <w:t>3005</w:t>
            </w:r>
          </w:p>
          <w:p w14:paraId="178D32EC" w14:textId="77777777" w:rsidR="00D2761A" w:rsidRDefault="00D2761A" w:rsidP="00D53D37">
            <w:pPr>
              <w:jc w:val="both"/>
              <w:rPr>
                <w:rFonts w:ascii="Times New Roman" w:hAnsi="Times New Roman" w:cs="Times New Roman"/>
                <w:b/>
                <w:bCs/>
                <w:color w:val="000000"/>
                <w:sz w:val="28"/>
                <w:szCs w:val="28"/>
                <w:u w:val="single"/>
              </w:rPr>
            </w:pPr>
          </w:p>
          <w:p w14:paraId="56E76E14" w14:textId="23CD56F1"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p>
          <w:p w14:paraId="70061A57" w14:textId="77777777" w:rsidR="003422D3" w:rsidRDefault="003422D3" w:rsidP="00D53D37">
            <w:pPr>
              <w:jc w:val="both"/>
              <w:rPr>
                <w:rFonts w:ascii="Times New Roman" w:hAnsi="Times New Roman" w:cs="Times New Roman"/>
                <w:color w:val="000000"/>
                <w:sz w:val="24"/>
                <w:szCs w:val="24"/>
              </w:rPr>
            </w:pPr>
          </w:p>
          <w:p w14:paraId="0936BFE2" w14:textId="77777777" w:rsidR="003422D3" w:rsidRPr="003422D3" w:rsidRDefault="003422D3" w:rsidP="003422D3">
            <w:pPr>
              <w:shd w:val="clear" w:color="auto" w:fill="FFFFFF"/>
              <w:jc w:val="both"/>
              <w:rPr>
                <w:rFonts w:ascii="Arial" w:hAnsi="Arial" w:cs="Arial"/>
                <w:color w:val="403F42"/>
                <w:sz w:val="22"/>
                <w:szCs w:val="22"/>
              </w:rPr>
            </w:pPr>
            <w:r w:rsidRPr="003422D3">
              <w:rPr>
                <w:rFonts w:ascii="Georgia" w:hAnsi="Georgia" w:cs="Arial"/>
                <w:b/>
                <w:bCs/>
                <w:color w:val="000000"/>
                <w:sz w:val="22"/>
                <w:szCs w:val="22"/>
              </w:rPr>
              <w:t>THIS CLASS IS NOT A USE OF FORCE CLASS. IT IS A CLASS ON HOW TO WRITE THE REPORT FOR THE OFFICERS INVOLVED IN THE INCIDENT AND WHAT SUPERVISORS AND COMMAND STAFF SHOULD SEE IN THE REPORT AND THEIR LIABILITY.</w:t>
            </w:r>
          </w:p>
          <w:p w14:paraId="146BF4F4" w14:textId="77777777" w:rsidR="003422D3" w:rsidRPr="003422D3" w:rsidRDefault="003422D3" w:rsidP="003422D3">
            <w:pPr>
              <w:shd w:val="clear" w:color="auto" w:fill="FFFFFF"/>
              <w:jc w:val="both"/>
              <w:rPr>
                <w:rFonts w:ascii="Arial" w:hAnsi="Arial" w:cs="Arial"/>
                <w:color w:val="403F42"/>
                <w:sz w:val="22"/>
                <w:szCs w:val="22"/>
              </w:rPr>
            </w:pPr>
          </w:p>
          <w:p w14:paraId="0CA102CB" w14:textId="26A6A600" w:rsidR="003422D3" w:rsidRPr="003422D3" w:rsidRDefault="003422D3" w:rsidP="003422D3">
            <w:pPr>
              <w:shd w:val="clear" w:color="auto" w:fill="FFFFFF"/>
              <w:jc w:val="both"/>
              <w:rPr>
                <w:rFonts w:ascii="Arial" w:hAnsi="Arial" w:cs="Arial"/>
                <w:color w:val="403F42"/>
                <w:sz w:val="22"/>
                <w:szCs w:val="22"/>
              </w:rPr>
            </w:pPr>
            <w:r w:rsidRPr="003422D3">
              <w:rPr>
                <w:rFonts w:ascii="Georgia" w:hAnsi="Georgia" w:cs="Arial"/>
                <w:b/>
                <w:bCs/>
                <w:color w:val="000000"/>
                <w:sz w:val="22"/>
                <w:szCs w:val="22"/>
              </w:rPr>
              <w:t>Students will receive the new 102</w:t>
            </w:r>
            <w:r w:rsidR="00D2761A">
              <w:rPr>
                <w:rFonts w:ascii="Georgia" w:hAnsi="Georgia" w:cs="Arial"/>
                <w:b/>
                <w:bCs/>
                <w:color w:val="000000"/>
                <w:sz w:val="22"/>
                <w:szCs w:val="22"/>
              </w:rPr>
              <w:t>-</w:t>
            </w:r>
            <w:r w:rsidRPr="003422D3">
              <w:rPr>
                <w:rFonts w:ascii="Georgia" w:hAnsi="Georgia" w:cs="Arial"/>
                <w:b/>
                <w:bCs/>
                <w:color w:val="000000"/>
                <w:sz w:val="22"/>
                <w:szCs w:val="22"/>
              </w:rPr>
              <w:t>page manual.</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Default="00D53D37" w:rsidP="00D53D37">
            <w:pPr>
              <w:jc w:val="both"/>
              <w:rPr>
                <w:rFonts w:ascii="Times New Roman" w:hAnsi="Times New Roman" w:cs="Times New Roman"/>
                <w:b/>
                <w:bCs/>
                <w:color w:val="000000"/>
                <w:sz w:val="24"/>
                <w:szCs w:val="24"/>
              </w:rPr>
            </w:pPr>
          </w:p>
          <w:p w14:paraId="0EDC5E2A" w14:textId="77777777" w:rsidR="00D2761A" w:rsidRDefault="00D2761A" w:rsidP="00D53D37">
            <w:pPr>
              <w:jc w:val="both"/>
              <w:rPr>
                <w:rFonts w:ascii="Times New Roman" w:hAnsi="Times New Roman" w:cs="Times New Roman"/>
                <w:b/>
                <w:bCs/>
                <w:color w:val="000000"/>
                <w:sz w:val="24"/>
                <w:szCs w:val="24"/>
              </w:rPr>
            </w:pPr>
          </w:p>
          <w:p w14:paraId="4345B9EA" w14:textId="77777777" w:rsidR="00D2761A" w:rsidRDefault="00D2761A" w:rsidP="00D53D37">
            <w:pPr>
              <w:jc w:val="both"/>
              <w:rPr>
                <w:rFonts w:ascii="Times New Roman" w:hAnsi="Times New Roman" w:cs="Times New Roman"/>
                <w:b/>
                <w:bCs/>
                <w:color w:val="000000"/>
                <w:sz w:val="24"/>
                <w:szCs w:val="24"/>
              </w:rPr>
            </w:pPr>
          </w:p>
          <w:p w14:paraId="6AB018FC" w14:textId="77777777" w:rsidR="00D2761A" w:rsidRDefault="00D2761A" w:rsidP="00D53D37">
            <w:pPr>
              <w:jc w:val="both"/>
              <w:rPr>
                <w:rFonts w:ascii="Times New Roman" w:hAnsi="Times New Roman" w:cs="Times New Roman"/>
                <w:b/>
                <w:bCs/>
                <w:color w:val="000000"/>
                <w:sz w:val="24"/>
                <w:szCs w:val="24"/>
              </w:rPr>
            </w:pPr>
          </w:p>
          <w:p w14:paraId="30FDA3A7" w14:textId="77777777" w:rsidR="00D2761A" w:rsidRPr="00A80C59" w:rsidRDefault="00D2761A"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6F7C83E9" w14:textId="2025C0DC" w:rsidR="00D53D37" w:rsidRDefault="00D53D37" w:rsidP="00D2761A">
            <w:pPr>
              <w:tabs>
                <w:tab w:val="left" w:pos="270"/>
                <w:tab w:val="left" w:pos="360"/>
                <w:tab w:val="left" w:pos="630"/>
              </w:tabs>
              <w:rPr>
                <w:rFonts w:ascii="Times New Roman" w:hAnsi="Times New Roman" w:cs="Times New Roman"/>
                <w:sz w:val="24"/>
                <w:szCs w:val="24"/>
              </w:rPr>
            </w:pPr>
            <w:r>
              <w:rPr>
                <w:rFonts w:ascii="Times New Roman" w:hAnsi="Times New Roman" w:cs="Times New Roman"/>
                <w:sz w:val="24"/>
                <w:szCs w:val="24"/>
              </w:rPr>
              <w:t xml:space="preserve">5.  Identify their professional and personal experiences and training and how they </w:t>
            </w:r>
            <w:r w:rsidR="00D2761A">
              <w:rPr>
                <w:rFonts w:ascii="Times New Roman" w:hAnsi="Times New Roman" w:cs="Times New Roman"/>
                <w:sz w:val="24"/>
                <w:szCs w:val="24"/>
              </w:rPr>
              <w:t xml:space="preserve">    </w:t>
            </w:r>
            <w:r>
              <w:rPr>
                <w:rFonts w:ascii="Times New Roman" w:hAnsi="Times New Roman" w:cs="Times New Roman"/>
                <w:sz w:val="24"/>
                <w:szCs w:val="24"/>
              </w:rPr>
              <w:t>affect use of</w:t>
            </w:r>
            <w:r w:rsidR="00D2761A">
              <w:rPr>
                <w:rFonts w:ascii="Times New Roman" w:hAnsi="Times New Roman" w:cs="Times New Roman"/>
                <w:sz w:val="24"/>
                <w:szCs w:val="24"/>
              </w:rPr>
              <w:t xml:space="preserve"> </w:t>
            </w: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2F01F3" w14:textId="77777777" w:rsidR="00700A12" w:rsidRDefault="00700A12">
      <w:r>
        <w:separator/>
      </w:r>
    </w:p>
  </w:endnote>
  <w:endnote w:type="continuationSeparator" w:id="0">
    <w:p w14:paraId="5F102073" w14:textId="77777777" w:rsidR="00700A12" w:rsidRDefault="00700A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66CE47" w14:textId="77777777" w:rsidR="00700A12" w:rsidRDefault="00700A12">
      <w:r>
        <w:separator/>
      </w:r>
    </w:p>
  </w:footnote>
  <w:footnote w:type="continuationSeparator" w:id="0">
    <w:p w14:paraId="41B945AD" w14:textId="77777777" w:rsidR="00700A12" w:rsidRDefault="00700A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862040463">
    <w:abstractNumId w:val="9"/>
  </w:num>
  <w:num w:numId="2" w16cid:durableId="22026263">
    <w:abstractNumId w:val="7"/>
  </w:num>
  <w:num w:numId="3" w16cid:durableId="2120952290">
    <w:abstractNumId w:val="6"/>
  </w:num>
  <w:num w:numId="4" w16cid:durableId="14161957">
    <w:abstractNumId w:val="5"/>
  </w:num>
  <w:num w:numId="5" w16cid:durableId="1298337828">
    <w:abstractNumId w:val="4"/>
  </w:num>
  <w:num w:numId="6" w16cid:durableId="241376302">
    <w:abstractNumId w:val="8"/>
  </w:num>
  <w:num w:numId="7" w16cid:durableId="705448839">
    <w:abstractNumId w:val="3"/>
  </w:num>
  <w:num w:numId="8" w16cid:durableId="1796287040">
    <w:abstractNumId w:val="2"/>
  </w:num>
  <w:num w:numId="9" w16cid:durableId="51850491">
    <w:abstractNumId w:val="1"/>
  </w:num>
  <w:num w:numId="10" w16cid:durableId="706952821">
    <w:abstractNumId w:val="0"/>
  </w:num>
  <w:num w:numId="11" w16cid:durableId="1949242179">
    <w:abstractNumId w:val="19"/>
  </w:num>
  <w:num w:numId="12" w16cid:durableId="1593322479">
    <w:abstractNumId w:val="11"/>
  </w:num>
  <w:num w:numId="13" w16cid:durableId="1415783147">
    <w:abstractNumId w:val="10"/>
  </w:num>
  <w:num w:numId="14" w16cid:durableId="1686982234">
    <w:abstractNumId w:val="14"/>
  </w:num>
  <w:num w:numId="15" w16cid:durableId="1352487949">
    <w:abstractNumId w:val="25"/>
  </w:num>
  <w:num w:numId="16" w16cid:durableId="535507778">
    <w:abstractNumId w:val="23"/>
  </w:num>
  <w:num w:numId="17" w16cid:durableId="575827288">
    <w:abstractNumId w:val="16"/>
  </w:num>
  <w:num w:numId="18" w16cid:durableId="1111582476">
    <w:abstractNumId w:val="28"/>
  </w:num>
  <w:num w:numId="19" w16cid:durableId="1467503971">
    <w:abstractNumId w:val="21"/>
  </w:num>
  <w:num w:numId="20" w16cid:durableId="2139716138">
    <w:abstractNumId w:val="27"/>
  </w:num>
  <w:num w:numId="21" w16cid:durableId="218172400">
    <w:abstractNumId w:val="20"/>
  </w:num>
  <w:num w:numId="22" w16cid:durableId="2015961514">
    <w:abstractNumId w:val="18"/>
  </w:num>
  <w:num w:numId="23" w16cid:durableId="1594242027">
    <w:abstractNumId w:val="29"/>
  </w:num>
  <w:num w:numId="24" w16cid:durableId="1010375799">
    <w:abstractNumId w:val="21"/>
    <w:lvlOverride w:ilvl="0">
      <w:startOverride w:val="1"/>
    </w:lvlOverride>
  </w:num>
  <w:num w:numId="25" w16cid:durableId="302392627">
    <w:abstractNumId w:val="15"/>
  </w:num>
  <w:num w:numId="26" w16cid:durableId="467431405">
    <w:abstractNumId w:val="17"/>
  </w:num>
  <w:num w:numId="27" w16cid:durableId="2044557306">
    <w:abstractNumId w:val="24"/>
  </w:num>
  <w:num w:numId="28" w16cid:durableId="612202650">
    <w:abstractNumId w:val="12"/>
  </w:num>
  <w:num w:numId="29" w16cid:durableId="1848860255">
    <w:abstractNumId w:val="13"/>
  </w:num>
  <w:num w:numId="30" w16cid:durableId="668945105">
    <w:abstractNumId w:val="22"/>
  </w:num>
  <w:num w:numId="31" w16cid:durableId="7679640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2"/>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2D64"/>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72A7"/>
    <w:rsid w:val="001F13CD"/>
    <w:rsid w:val="001F2C46"/>
    <w:rsid w:val="001F516A"/>
    <w:rsid w:val="001F5E65"/>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422D3"/>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348"/>
    <w:rsid w:val="004854C1"/>
    <w:rsid w:val="00490897"/>
    <w:rsid w:val="004912F9"/>
    <w:rsid w:val="00497E92"/>
    <w:rsid w:val="004A2540"/>
    <w:rsid w:val="004B2490"/>
    <w:rsid w:val="004B348B"/>
    <w:rsid w:val="004C0258"/>
    <w:rsid w:val="004C09D4"/>
    <w:rsid w:val="004E00F5"/>
    <w:rsid w:val="004E63BF"/>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2A1"/>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0A12"/>
    <w:rsid w:val="00701CE0"/>
    <w:rsid w:val="00703097"/>
    <w:rsid w:val="007054EA"/>
    <w:rsid w:val="00706139"/>
    <w:rsid w:val="00706B9D"/>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94722"/>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B7E47"/>
    <w:rsid w:val="009C25C7"/>
    <w:rsid w:val="009D14F8"/>
    <w:rsid w:val="009D2E8A"/>
    <w:rsid w:val="009D6DF0"/>
    <w:rsid w:val="009E43AA"/>
    <w:rsid w:val="009E6DBC"/>
    <w:rsid w:val="009F05FF"/>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2BA2"/>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E782E"/>
    <w:rsid w:val="00CF6F46"/>
    <w:rsid w:val="00D13CEF"/>
    <w:rsid w:val="00D22336"/>
    <w:rsid w:val="00D22B6D"/>
    <w:rsid w:val="00D263D3"/>
    <w:rsid w:val="00D2761A"/>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EF39CC"/>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92657">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4</cp:revision>
  <cp:lastPrinted>2020-12-10T18:12:00Z</cp:lastPrinted>
  <dcterms:created xsi:type="dcterms:W3CDTF">2023-04-05T22:20:00Z</dcterms:created>
  <dcterms:modified xsi:type="dcterms:W3CDTF">2023-05-01T14:25:00Z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