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E014E00" w:rsidR="00064766" w:rsidRPr="00D4606B" w:rsidRDefault="001F46AA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Calaveras </w:t>
            </w:r>
            <w:r w:rsidR="00D4606B">
              <w:rPr>
                <w:sz w:val="20"/>
                <w:szCs w:val="20"/>
              </w:rPr>
              <w:t xml:space="preserve">Sheriff </w:t>
            </w:r>
            <w:r w:rsidR="00D374DD">
              <w:rPr>
                <w:sz w:val="20"/>
                <w:szCs w:val="20"/>
              </w:rPr>
              <w:t>Department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 xml:space="preserve">BATI </w:t>
            </w:r>
            <w:r>
              <w:rPr>
                <w:sz w:val="20"/>
                <w:szCs w:val="20"/>
              </w:rPr>
              <w:t xml:space="preserve">           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DBFA8F0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8624E6">
              <w:rPr>
                <w:noProof/>
                <w:sz w:val="20"/>
                <w:szCs w:val="20"/>
              </w:rPr>
              <w:t>February 21, 2023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539B5503" w:rsidR="006A2794" w:rsidRPr="00D4606B" w:rsidRDefault="001F46AA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Calaveras </w:t>
            </w:r>
            <w:r w:rsidR="00D4606B" w:rsidRPr="00D4606B">
              <w:rPr>
                <w:sz w:val="20"/>
                <w:szCs w:val="20"/>
              </w:rPr>
              <w:t>Sheriff 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77777777" w:rsidR="001F46AA" w:rsidRDefault="001F46AA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1045 Jeff Tuttle Dr., San Andreas  Ca 95249</w:t>
            </w:r>
          </w:p>
          <w:p w14:paraId="191758E5" w14:textId="1DB41E99" w:rsidR="006160E8" w:rsidRPr="00D4606B" w:rsidRDefault="001F46AA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June 5-9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7D6DDEB4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95F12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1F46AA">
              <w:rPr>
                <w:color w:val="0F243E" w:themeColor="text2" w:themeShade="80"/>
                <w:sz w:val="20"/>
                <w:szCs w:val="20"/>
              </w:rPr>
              <w:t>64</w:t>
            </w:r>
          </w:p>
          <w:p w14:paraId="420F9C31" w14:textId="6464838C" w:rsidR="00BB1B9F" w:rsidRPr="00D4606B" w:rsidRDefault="002D20DC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CC69F" w14:textId="77777777" w:rsidR="00957780" w:rsidRDefault="00957780">
      <w:r>
        <w:separator/>
      </w:r>
    </w:p>
  </w:endnote>
  <w:endnote w:type="continuationSeparator" w:id="0">
    <w:p w14:paraId="0F323CE6" w14:textId="77777777" w:rsidR="00957780" w:rsidRDefault="00957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1E8DC" w14:textId="77777777" w:rsidR="00957780" w:rsidRDefault="00957780">
      <w:r>
        <w:separator/>
      </w:r>
    </w:p>
  </w:footnote>
  <w:footnote w:type="continuationSeparator" w:id="0">
    <w:p w14:paraId="2B28A84F" w14:textId="77777777" w:rsidR="00957780" w:rsidRDefault="00957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mso9"/>
      </v:shape>
    </w:pict>
  </w:numPicBullet>
  <w:numPicBullet w:numPicBulletId="1">
    <w:pict>
      <v:shape id="_x0000_i102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2023-02-21T21:03:00Z</dcterms:created>
  <dcterms:modified xsi:type="dcterms:W3CDTF">2023-02-21T21:03:00Z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